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8273" w14:textId="77777777" w:rsidR="007F3B55" w:rsidRDefault="007F3B55" w:rsidP="001D58D8">
      <w:pPr>
        <w:pStyle w:val="Title"/>
        <w:spacing w:after="100" w:afterAutospacing="1"/>
        <w:rPr>
          <w:rFonts w:ascii="Arial" w:hAnsi="Arial" w:cs="Arial"/>
          <w:sz w:val="30"/>
        </w:rPr>
      </w:pPr>
    </w:p>
    <w:p w14:paraId="42323938" w14:textId="15E053FB" w:rsidR="001D58D8" w:rsidRDefault="00535CAF" w:rsidP="001D58D8">
      <w:pPr>
        <w:pStyle w:val="Title"/>
        <w:spacing w:after="100" w:afterAutospacing="1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Quality Management Plan</w:t>
      </w:r>
    </w:p>
    <w:p w14:paraId="1BC9F6C8" w14:textId="6C0AFD22" w:rsidR="00535CAF" w:rsidRDefault="00535CAF">
      <w:pPr>
        <w:pBdr>
          <w:top w:val="single" w:sz="2" w:space="1" w:color="808080"/>
          <w:bottom w:val="single" w:sz="2" w:space="1" w:color="808080"/>
        </w:pBd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purpose of this Quality Management Plan is to document </w:t>
      </w:r>
      <w:r w:rsidR="00C41645" w:rsidRPr="00C41645">
        <w:rPr>
          <w:rFonts w:ascii="Arial" w:hAnsi="Arial" w:cs="Arial" w:hint="eastAsia"/>
          <w:i/>
        </w:rPr>
        <w:t>Littelfuse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</w:rPr>
        <w:t xml:space="preserve">quality requirements that </w:t>
      </w:r>
      <w:r w:rsidR="004D574D">
        <w:rPr>
          <w:rFonts w:ascii="Arial" w:hAnsi="Arial" w:cs="Arial" w:hint="eastAsia"/>
          <w:i/>
          <w:lang w:eastAsia="zh-CN"/>
        </w:rPr>
        <w:t>may</w:t>
      </w:r>
      <w:r>
        <w:rPr>
          <w:rFonts w:ascii="Arial" w:hAnsi="Arial" w:cs="Arial"/>
          <w:i/>
        </w:rPr>
        <w:t xml:space="preserve"> not </w:t>
      </w:r>
      <w:r w:rsidR="00CF73A5">
        <w:rPr>
          <w:rFonts w:ascii="Arial" w:hAnsi="Arial" w:cs="Arial"/>
          <w:i/>
        </w:rPr>
        <w:t xml:space="preserve">be </w:t>
      </w:r>
      <w:r w:rsidR="004D574D">
        <w:rPr>
          <w:rFonts w:ascii="Arial" w:hAnsi="Arial" w:cs="Arial"/>
          <w:i/>
        </w:rPr>
        <w:t>cover</w:t>
      </w:r>
      <w:r w:rsidR="004D574D">
        <w:rPr>
          <w:rFonts w:ascii="Arial" w:hAnsi="Arial" w:cs="Arial" w:hint="eastAsia"/>
          <w:i/>
          <w:lang w:eastAsia="zh-CN"/>
        </w:rPr>
        <w:t>ed</w:t>
      </w:r>
      <w:r>
        <w:rPr>
          <w:rFonts w:ascii="Arial" w:hAnsi="Arial" w:cs="Arial"/>
          <w:i/>
        </w:rPr>
        <w:t xml:space="preserve"> in the </w:t>
      </w:r>
      <w:r w:rsidR="00D557A7">
        <w:rPr>
          <w:rFonts w:ascii="Arial" w:hAnsi="Arial" w:cs="Arial" w:hint="eastAsia"/>
          <w:i/>
          <w:lang w:eastAsia="zh-CN"/>
        </w:rPr>
        <w:t>P</w:t>
      </w:r>
      <w:r w:rsidR="00D557A7" w:rsidRPr="00D557A7">
        <w:rPr>
          <w:rFonts w:ascii="Arial" w:hAnsi="Arial" w:cs="Arial"/>
          <w:i/>
        </w:rPr>
        <w:t xml:space="preserve">urchase </w:t>
      </w:r>
      <w:r w:rsidR="00D557A7">
        <w:rPr>
          <w:rFonts w:ascii="Arial" w:hAnsi="Arial" w:cs="Arial" w:hint="eastAsia"/>
          <w:i/>
          <w:lang w:eastAsia="zh-CN"/>
        </w:rPr>
        <w:t>A</w:t>
      </w:r>
      <w:r w:rsidR="00D557A7" w:rsidRPr="00D557A7">
        <w:rPr>
          <w:rFonts w:ascii="Arial" w:hAnsi="Arial" w:cs="Arial"/>
          <w:i/>
        </w:rPr>
        <w:t>greements</w:t>
      </w:r>
      <w:r>
        <w:rPr>
          <w:rFonts w:ascii="Arial" w:hAnsi="Arial" w:cs="Arial"/>
          <w:i/>
        </w:rPr>
        <w:t xml:space="preserve"> and </w:t>
      </w:r>
      <w:r w:rsidR="00092557">
        <w:rPr>
          <w:rFonts w:ascii="Arial" w:hAnsi="Arial" w:cs="Arial" w:hint="eastAsia"/>
          <w:i/>
          <w:lang w:eastAsia="zh-CN"/>
        </w:rPr>
        <w:t>Littelfuse</w:t>
      </w:r>
      <w:r w:rsidR="00D557A7" w:rsidRPr="00D557A7">
        <w:rPr>
          <w:rFonts w:ascii="Arial" w:hAnsi="Arial" w:cs="Arial"/>
          <w:i/>
        </w:rPr>
        <w:t xml:space="preserve"> Supplier Quality Manual</w:t>
      </w:r>
      <w:r>
        <w:rPr>
          <w:rFonts w:ascii="Arial" w:hAnsi="Arial" w:cs="Arial"/>
          <w:i/>
        </w:rPr>
        <w:t>.</w:t>
      </w:r>
    </w:p>
    <w:p w14:paraId="2E0D1D8A" w14:textId="77777777" w:rsidR="00535CAF" w:rsidRDefault="00535CAF">
      <w:pPr>
        <w:rPr>
          <w:rFonts w:ascii="Arial" w:hAnsi="Arial" w:cs="Arial"/>
        </w:rPr>
      </w:pPr>
    </w:p>
    <w:p w14:paraId="48330A87" w14:textId="77777777" w:rsidR="00535CAF" w:rsidRDefault="00535CAF">
      <w:pPr>
        <w:rPr>
          <w:rFonts w:ascii="Arial" w:hAnsi="Arial" w:cs="Arial"/>
        </w:rPr>
      </w:pPr>
    </w:p>
    <w:p w14:paraId="6927BD40" w14:textId="77777777" w:rsidR="00535CAF" w:rsidRDefault="00535CAF" w:rsidP="00A31EB2">
      <w:pPr>
        <w:tabs>
          <w:tab w:val="clear" w:pos="9000"/>
          <w:tab w:val="right" w:leader="underscore" w:pos="576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Supplier: </w:t>
      </w:r>
      <w:r>
        <w:rPr>
          <w:rFonts w:ascii="Arial" w:hAnsi="Arial" w:cs="Arial"/>
        </w:rPr>
        <w:tab/>
      </w:r>
    </w:p>
    <w:p w14:paraId="349422C8" w14:textId="77777777" w:rsidR="00535CAF" w:rsidRDefault="00535CAF" w:rsidP="00A31EB2">
      <w:pPr>
        <w:tabs>
          <w:tab w:val="clear" w:pos="9000"/>
          <w:tab w:val="right" w:leader="underscore" w:pos="5760"/>
          <w:tab w:val="left" w:pos="855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Product Type/Family: </w:t>
      </w:r>
      <w:r>
        <w:rPr>
          <w:rFonts w:ascii="Arial" w:hAnsi="Arial" w:cs="Arial"/>
          <w:color w:val="000000"/>
        </w:rPr>
        <w:tab/>
      </w:r>
    </w:p>
    <w:p w14:paraId="32072707" w14:textId="77777777" w:rsidR="00535CAF" w:rsidRDefault="00535CAF" w:rsidP="00A31EB2">
      <w:pPr>
        <w:tabs>
          <w:tab w:val="clear" w:pos="9000"/>
          <w:tab w:val="right" w:leader="underscore" w:pos="576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Part #: </w:t>
      </w:r>
      <w:r>
        <w:rPr>
          <w:rFonts w:ascii="Arial" w:hAnsi="Arial" w:cs="Arial"/>
          <w:color w:val="000000"/>
        </w:rPr>
        <w:tab/>
      </w:r>
    </w:p>
    <w:p w14:paraId="5770FF40" w14:textId="77777777" w:rsidR="00535CAF" w:rsidRDefault="00535CAF">
      <w:pPr>
        <w:rPr>
          <w:rFonts w:ascii="Arial" w:hAnsi="Arial" w:cs="Arial"/>
          <w:color w:val="000000"/>
        </w:rPr>
      </w:pPr>
    </w:p>
    <w:p w14:paraId="24FD0D92" w14:textId="77777777" w:rsidR="00755D2A" w:rsidRDefault="00755D2A" w:rsidP="00AA6013">
      <w:pPr>
        <w:pStyle w:val="Heading1"/>
        <w:rPr>
          <w:lang w:eastAsia="zh-CN"/>
        </w:rPr>
      </w:pPr>
      <w:r>
        <w:rPr>
          <w:rFonts w:hint="eastAsia"/>
          <w:lang w:eastAsia="zh-CN"/>
        </w:rPr>
        <w:t>Scope</w:t>
      </w:r>
    </w:p>
    <w:p w14:paraId="1AFE7348" w14:textId="77777777" w:rsidR="00755D2A" w:rsidRPr="00755D2A" w:rsidRDefault="00755D2A" w:rsidP="00755D2A">
      <w:pPr>
        <w:rPr>
          <w:rFonts w:ascii="Arial" w:hAnsi="Arial" w:cs="Arial"/>
          <w:lang w:eastAsia="zh-CN"/>
        </w:rPr>
      </w:pPr>
      <w:r w:rsidRPr="00755D2A">
        <w:rPr>
          <w:rFonts w:ascii="Arial" w:hAnsi="Arial" w:cs="Arial"/>
        </w:rPr>
        <w:t>This agreement is applicable for</w:t>
      </w:r>
      <w:r>
        <w:rPr>
          <w:rFonts w:ascii="Arial" w:hAnsi="Arial" w:cs="Arial" w:hint="eastAsia"/>
          <w:lang w:eastAsia="zh-CN"/>
        </w:rPr>
        <w:t xml:space="preserve"> all Littelfuse</w:t>
      </w:r>
      <w:r w:rsidRPr="00755D2A">
        <w:rPr>
          <w:rFonts w:ascii="Arial" w:hAnsi="Arial" w:cs="Arial"/>
        </w:rPr>
        <w:t xml:space="preserve"> </w:t>
      </w:r>
      <w:r w:rsidR="00BA467B">
        <w:rPr>
          <w:rFonts w:ascii="Arial" w:hAnsi="Arial" w:cs="Arial"/>
        </w:rPr>
        <w:t xml:space="preserve">suppliers </w:t>
      </w:r>
      <w:r w:rsidR="00BA467B" w:rsidRPr="00BA467B">
        <w:rPr>
          <w:rFonts w:ascii="Arial" w:hAnsi="Arial" w:cs="Arial"/>
          <w:lang w:eastAsia="zh-CN"/>
        </w:rPr>
        <w:t>who provide direct or indirect material or outsourced products to Littelfuse</w:t>
      </w:r>
      <w:r w:rsidR="00AA6013">
        <w:rPr>
          <w:rFonts w:ascii="Arial" w:hAnsi="Arial" w:cs="Arial" w:hint="eastAsia"/>
          <w:lang w:eastAsia="zh-CN"/>
        </w:rPr>
        <w:t>.</w:t>
      </w:r>
    </w:p>
    <w:p w14:paraId="2E995172" w14:textId="77777777" w:rsidR="00535CAF" w:rsidRPr="00AA6013" w:rsidRDefault="00535CAF">
      <w:pPr>
        <w:pStyle w:val="Heading1"/>
        <w:rPr>
          <w:lang w:eastAsia="zh-CN"/>
        </w:rPr>
      </w:pPr>
      <w:r w:rsidRPr="00AA6013">
        <w:rPr>
          <w:lang w:eastAsia="zh-CN"/>
        </w:rPr>
        <w:t>General</w:t>
      </w:r>
      <w:r w:rsidR="00092557">
        <w:rPr>
          <w:rFonts w:hint="eastAsia"/>
          <w:lang w:eastAsia="zh-CN"/>
        </w:rPr>
        <w:t xml:space="preserve"> quality</w:t>
      </w:r>
      <w:r w:rsidR="00755D2A" w:rsidRPr="00AA6013">
        <w:rPr>
          <w:rFonts w:hint="eastAsia"/>
          <w:lang w:eastAsia="zh-CN"/>
        </w:rPr>
        <w:t xml:space="preserve"> Requirements</w:t>
      </w:r>
    </w:p>
    <w:p w14:paraId="4AD65669" w14:textId="0A912ED5" w:rsidR="0019574D" w:rsidRDefault="0019574D" w:rsidP="00D60AA9">
      <w:pPr>
        <w:pStyle w:val="Lis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Supplier will need to meet requirements</w:t>
      </w:r>
      <w:r w:rsidR="006F5796">
        <w:rPr>
          <w:rFonts w:ascii="Arial" w:hAnsi="Arial" w:cs="Arial" w:hint="eastAsia"/>
          <w:lang w:eastAsia="zh-CN"/>
        </w:rPr>
        <w:t xml:space="preserve"> </w:t>
      </w:r>
      <w:r w:rsidR="00D60AA9">
        <w:rPr>
          <w:rFonts w:ascii="Arial" w:hAnsi="Arial" w:cs="Arial"/>
          <w:lang w:eastAsia="zh-CN"/>
        </w:rPr>
        <w:t xml:space="preserve">as stated in the </w:t>
      </w:r>
      <w:r w:rsidR="00755D2A" w:rsidRPr="00755D2A">
        <w:rPr>
          <w:rFonts w:ascii="Arial" w:hAnsi="Arial" w:cs="Arial"/>
        </w:rPr>
        <w:t>Littelfuse Supplier Quality Manual</w:t>
      </w:r>
      <w:r w:rsidR="00D60AA9">
        <w:rPr>
          <w:rFonts w:ascii="Arial" w:hAnsi="Arial" w:cs="Arial"/>
        </w:rPr>
        <w:t xml:space="preserve"> (per the latest version)</w:t>
      </w:r>
    </w:p>
    <w:p w14:paraId="1BBDC560" w14:textId="77777777" w:rsidR="00AA6013" w:rsidRPr="00AA6013" w:rsidRDefault="00AA6013">
      <w:pPr>
        <w:pStyle w:val="Heading1"/>
        <w:rPr>
          <w:lang w:eastAsia="zh-CN"/>
        </w:rPr>
      </w:pPr>
      <w:r w:rsidRPr="00AA6013">
        <w:rPr>
          <w:rFonts w:hint="eastAsia"/>
          <w:lang w:eastAsia="zh-CN"/>
        </w:rPr>
        <w:t>Cost Management of Poor Quality</w:t>
      </w:r>
    </w:p>
    <w:p w14:paraId="5A49B570" w14:textId="1C8306AF" w:rsidR="00AA6013" w:rsidRDefault="00D60AA9" w:rsidP="00AA6013">
      <w:pPr>
        <w:rPr>
          <w:rFonts w:ascii="Arial" w:hAnsi="Arial" w:cs="Arial"/>
          <w:szCs w:val="21"/>
          <w:lang w:eastAsia="zh-CN"/>
        </w:rPr>
      </w:pPr>
      <w:r>
        <w:rPr>
          <w:rFonts w:ascii="Arial" w:hAnsi="Arial" w:cs="Arial"/>
          <w:szCs w:val="21"/>
        </w:rPr>
        <w:t>Supplier is expected to take responsibility over any costs associated with a confirmed and justified Quality Incident that has impacted Littelfuse or any of our customers.</w:t>
      </w:r>
      <w:r w:rsidR="006F5796">
        <w:rPr>
          <w:rFonts w:ascii="Arial" w:hAnsi="Arial" w:cs="Arial" w:hint="eastAsia"/>
          <w:szCs w:val="21"/>
          <w:lang w:eastAsia="zh-CN"/>
        </w:rPr>
        <w:t xml:space="preserve"> </w:t>
      </w:r>
    </w:p>
    <w:p w14:paraId="58C2610D" w14:textId="77777777" w:rsidR="00AA6013" w:rsidRDefault="00AA6013" w:rsidP="00AA6013">
      <w:pPr>
        <w:rPr>
          <w:rFonts w:ascii="Arial" w:hAnsi="Arial" w:cs="Arial"/>
          <w:szCs w:val="21"/>
          <w:lang w:eastAsia="zh-CN"/>
        </w:rPr>
      </w:pPr>
    </w:p>
    <w:p w14:paraId="341227FC" w14:textId="000CCEC2" w:rsidR="00AA6013" w:rsidRDefault="00D60AA9" w:rsidP="00AA6013">
      <w:pPr>
        <w:rPr>
          <w:rFonts w:ascii="Arial" w:hAnsi="Arial" w:cs="Arial"/>
          <w:szCs w:val="21"/>
          <w:lang w:eastAsia="zh-CN"/>
        </w:rPr>
      </w:pPr>
      <w:r>
        <w:rPr>
          <w:rFonts w:ascii="Arial" w:hAnsi="Arial" w:cs="Arial"/>
          <w:szCs w:val="21"/>
        </w:rPr>
        <w:t>Co</w:t>
      </w:r>
      <w:r w:rsidR="00AA6013" w:rsidRPr="0077708A">
        <w:rPr>
          <w:rFonts w:ascii="Arial" w:hAnsi="Arial" w:cs="Arial"/>
          <w:szCs w:val="21"/>
        </w:rPr>
        <w:t>st</w:t>
      </w:r>
      <w:r w:rsidR="007F3B55">
        <w:rPr>
          <w:rFonts w:ascii="Arial" w:hAnsi="Arial" w:cs="Arial"/>
          <w:szCs w:val="21"/>
        </w:rPr>
        <w:t>s</w:t>
      </w:r>
      <w:r w:rsidR="00AA6013" w:rsidRPr="0077708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related to a Quality or Delivery Incident may include, </w:t>
      </w:r>
      <w:r w:rsidR="00AA6013">
        <w:rPr>
          <w:rFonts w:ascii="Arial" w:hAnsi="Arial" w:cs="Arial" w:hint="eastAsia"/>
          <w:szCs w:val="21"/>
        </w:rPr>
        <w:t xml:space="preserve">but </w:t>
      </w:r>
      <w:r>
        <w:rPr>
          <w:rFonts w:ascii="Arial" w:hAnsi="Arial" w:cs="Arial"/>
          <w:szCs w:val="21"/>
        </w:rPr>
        <w:t xml:space="preserve">are </w:t>
      </w:r>
      <w:r w:rsidR="00AA6013">
        <w:rPr>
          <w:rFonts w:ascii="Arial" w:hAnsi="Arial" w:cs="Arial" w:hint="eastAsia"/>
          <w:szCs w:val="21"/>
        </w:rPr>
        <w:t>not limit</w:t>
      </w:r>
      <w:r>
        <w:rPr>
          <w:rFonts w:ascii="Arial" w:hAnsi="Arial" w:cs="Arial"/>
          <w:szCs w:val="21"/>
        </w:rPr>
        <w:t>ed</w:t>
      </w:r>
      <w:r w:rsidR="00AA6013">
        <w:rPr>
          <w:rFonts w:ascii="Arial" w:hAnsi="Arial" w:cs="Arial" w:hint="eastAsia"/>
          <w:szCs w:val="21"/>
        </w:rPr>
        <w:t xml:space="preserve"> to</w:t>
      </w:r>
      <w:r>
        <w:rPr>
          <w:rFonts w:ascii="Arial" w:hAnsi="Arial" w:cs="Arial"/>
          <w:szCs w:val="21"/>
        </w:rPr>
        <w:t>,</w:t>
      </w:r>
      <w:r w:rsidR="00AA6013">
        <w:rPr>
          <w:rFonts w:ascii="Arial" w:hAnsi="Arial" w:cs="Arial" w:hint="eastAsia"/>
          <w:szCs w:val="21"/>
        </w:rPr>
        <w:t xml:space="preserve"> customs declaration, import or export dut</w:t>
      </w:r>
      <w:r w:rsidR="007F3B55">
        <w:rPr>
          <w:rFonts w:ascii="Arial" w:hAnsi="Arial" w:cs="Arial"/>
          <w:szCs w:val="21"/>
        </w:rPr>
        <w:t>ies</w:t>
      </w:r>
      <w:r w:rsidR="00AA6013">
        <w:rPr>
          <w:rFonts w:ascii="Arial" w:hAnsi="Arial" w:cs="Arial" w:hint="eastAsia"/>
          <w:szCs w:val="21"/>
        </w:rPr>
        <w:t>,  transportation, business trip</w:t>
      </w:r>
      <w:r w:rsidR="007F3B55">
        <w:rPr>
          <w:rFonts w:ascii="Arial" w:hAnsi="Arial" w:cs="Arial"/>
          <w:szCs w:val="21"/>
        </w:rPr>
        <w:t>s</w:t>
      </w:r>
      <w:r w:rsidR="00AA6013">
        <w:rPr>
          <w:rFonts w:ascii="Arial" w:hAnsi="Arial" w:cs="Arial" w:hint="eastAsia"/>
          <w:szCs w:val="21"/>
        </w:rPr>
        <w:t xml:space="preserve">, </w:t>
      </w:r>
      <w:r w:rsidR="00AA6013" w:rsidRPr="0077708A">
        <w:rPr>
          <w:rFonts w:ascii="Arial" w:hAnsi="Arial" w:cs="Arial"/>
          <w:szCs w:val="21"/>
        </w:rPr>
        <w:t xml:space="preserve">material </w:t>
      </w:r>
      <w:r w:rsidR="00AA6013">
        <w:rPr>
          <w:rFonts w:ascii="Arial" w:hAnsi="Arial" w:cs="Arial" w:hint="eastAsia"/>
          <w:szCs w:val="21"/>
        </w:rPr>
        <w:t>scrap</w:t>
      </w:r>
      <w:r w:rsidR="00AA6013" w:rsidRPr="0077708A">
        <w:rPr>
          <w:rFonts w:ascii="Arial" w:hAnsi="Arial" w:cs="Arial"/>
          <w:szCs w:val="21"/>
        </w:rPr>
        <w:t xml:space="preserve">, </w:t>
      </w:r>
      <w:r w:rsidR="007F3B55">
        <w:rPr>
          <w:rFonts w:ascii="Arial" w:hAnsi="Arial" w:cs="Arial"/>
          <w:szCs w:val="21"/>
        </w:rPr>
        <w:t xml:space="preserve">failure and material </w:t>
      </w:r>
      <w:r w:rsidR="00AA6013" w:rsidRPr="0077708A">
        <w:rPr>
          <w:rFonts w:ascii="Arial" w:hAnsi="Arial" w:cs="Arial"/>
          <w:szCs w:val="21"/>
        </w:rPr>
        <w:t xml:space="preserve">analysis, </w:t>
      </w:r>
      <w:r w:rsidR="007F3B55">
        <w:rPr>
          <w:rFonts w:ascii="Arial" w:hAnsi="Arial" w:cs="Arial"/>
          <w:szCs w:val="21"/>
        </w:rPr>
        <w:t xml:space="preserve">extra </w:t>
      </w:r>
      <w:r w:rsidR="00AA6013" w:rsidRPr="0077708A">
        <w:rPr>
          <w:rFonts w:ascii="Arial" w:hAnsi="Arial" w:cs="Arial"/>
          <w:szCs w:val="21"/>
        </w:rPr>
        <w:t>labor</w:t>
      </w:r>
      <w:r w:rsidR="007F3B55">
        <w:rPr>
          <w:rFonts w:ascii="Arial" w:hAnsi="Arial" w:cs="Arial"/>
          <w:szCs w:val="21"/>
        </w:rPr>
        <w:t xml:space="preserve"> for sorting and/or rework</w:t>
      </w:r>
      <w:r w:rsidR="00AA6013" w:rsidRPr="0077708A">
        <w:rPr>
          <w:rFonts w:ascii="Arial" w:hAnsi="Arial" w:cs="Arial"/>
          <w:szCs w:val="21"/>
        </w:rPr>
        <w:t>, equipment</w:t>
      </w:r>
      <w:r w:rsidR="007F3B55">
        <w:rPr>
          <w:rFonts w:ascii="Arial" w:hAnsi="Arial" w:cs="Arial"/>
          <w:szCs w:val="21"/>
        </w:rPr>
        <w:t xml:space="preserve"> (measurement devices, fixturing, jigs and others)</w:t>
      </w:r>
      <w:r w:rsidR="00AA6013" w:rsidRPr="0077708A">
        <w:rPr>
          <w:rFonts w:ascii="Arial" w:hAnsi="Arial" w:cs="Arial"/>
          <w:szCs w:val="21"/>
        </w:rPr>
        <w:t>, facilities cos</w:t>
      </w:r>
      <w:r w:rsidR="007F3B55">
        <w:rPr>
          <w:rFonts w:ascii="Arial" w:hAnsi="Arial" w:cs="Arial"/>
          <w:szCs w:val="21"/>
        </w:rPr>
        <w:t>ts</w:t>
      </w:r>
      <w:r w:rsidR="00AA6013" w:rsidRPr="0077708A">
        <w:rPr>
          <w:rFonts w:ascii="Arial" w:hAnsi="Arial" w:cs="Arial"/>
          <w:szCs w:val="21"/>
        </w:rPr>
        <w:t>,</w:t>
      </w:r>
      <w:r w:rsidR="00AA6013" w:rsidRPr="0077708A">
        <w:rPr>
          <w:rFonts w:ascii="Arial" w:hAnsi="Arial" w:cs="Arial" w:hint="eastAsia"/>
          <w:szCs w:val="21"/>
        </w:rPr>
        <w:t xml:space="preserve"> </w:t>
      </w:r>
      <w:r w:rsidR="00AA6013">
        <w:rPr>
          <w:rFonts w:ascii="Arial" w:hAnsi="Arial" w:cs="Arial" w:hint="eastAsia"/>
          <w:szCs w:val="21"/>
        </w:rPr>
        <w:t xml:space="preserve">product </w:t>
      </w:r>
      <w:r>
        <w:rPr>
          <w:rFonts w:ascii="Arial" w:hAnsi="Arial" w:cs="Arial"/>
          <w:szCs w:val="21"/>
        </w:rPr>
        <w:t>recall</w:t>
      </w:r>
      <w:r w:rsidR="00AA6013">
        <w:rPr>
          <w:rFonts w:ascii="Arial" w:hAnsi="Arial" w:cs="Arial" w:hint="eastAsia"/>
          <w:szCs w:val="21"/>
        </w:rPr>
        <w:t xml:space="preserve">, </w:t>
      </w:r>
      <w:r w:rsidR="00AA6013" w:rsidRPr="0077708A">
        <w:rPr>
          <w:rFonts w:ascii="Arial" w:hAnsi="Arial" w:cs="Arial"/>
          <w:szCs w:val="21"/>
        </w:rPr>
        <w:t>penalty charge</w:t>
      </w:r>
      <w:r>
        <w:rPr>
          <w:rFonts w:ascii="Arial" w:hAnsi="Arial" w:cs="Arial"/>
          <w:szCs w:val="21"/>
        </w:rPr>
        <w:t>s and fees</w:t>
      </w:r>
      <w:r w:rsidR="00AA6013">
        <w:rPr>
          <w:rFonts w:ascii="Arial" w:hAnsi="Arial" w:cs="Arial" w:hint="eastAsia"/>
          <w:szCs w:val="21"/>
        </w:rPr>
        <w:t xml:space="preserve"> </w:t>
      </w:r>
      <w:r w:rsidR="00AA6013" w:rsidRPr="0077708A">
        <w:rPr>
          <w:rFonts w:ascii="Arial" w:hAnsi="Arial" w:cs="Arial"/>
          <w:szCs w:val="21"/>
        </w:rPr>
        <w:t xml:space="preserve">from </w:t>
      </w:r>
      <w:r>
        <w:rPr>
          <w:rFonts w:ascii="Arial" w:hAnsi="Arial" w:cs="Arial"/>
          <w:szCs w:val="21"/>
        </w:rPr>
        <w:t xml:space="preserve">a </w:t>
      </w:r>
      <w:r w:rsidR="00AA6013">
        <w:rPr>
          <w:rFonts w:ascii="Arial" w:hAnsi="Arial" w:cs="Arial" w:hint="eastAsia"/>
          <w:szCs w:val="21"/>
          <w:lang w:eastAsia="zh-CN"/>
        </w:rPr>
        <w:t>Littelfuse</w:t>
      </w:r>
      <w:r w:rsidR="00AA6013">
        <w:rPr>
          <w:rFonts w:ascii="Arial" w:hAnsi="Arial" w:cs="Arial" w:hint="eastAsia"/>
          <w:szCs w:val="21"/>
        </w:rPr>
        <w:t xml:space="preserve"> </w:t>
      </w:r>
      <w:r w:rsidR="00AA6013" w:rsidRPr="0077708A"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 xml:space="preserve">ustomer, </w:t>
      </w:r>
      <w:r w:rsidR="00AA6013" w:rsidRPr="0077708A">
        <w:rPr>
          <w:rFonts w:ascii="Arial" w:hAnsi="Arial" w:cs="Arial"/>
          <w:szCs w:val="21"/>
        </w:rPr>
        <w:t>etc.</w:t>
      </w:r>
      <w:r w:rsidR="00AA6013">
        <w:rPr>
          <w:rFonts w:ascii="Arial" w:hAnsi="Arial" w:cs="Arial" w:hint="eastAsia"/>
          <w:szCs w:val="21"/>
        </w:rPr>
        <w:t xml:space="preserve"> </w:t>
      </w:r>
      <w:r w:rsidR="00AA6013" w:rsidRPr="00E75ED7">
        <w:rPr>
          <w:rFonts w:ascii="Arial" w:hAnsi="Arial" w:cs="Arial" w:hint="eastAsia"/>
          <w:szCs w:val="21"/>
        </w:rPr>
        <w:t xml:space="preserve">Any </w:t>
      </w:r>
      <w:r w:rsidR="00AA6013" w:rsidRPr="00E75ED7">
        <w:rPr>
          <w:rFonts w:ascii="Arial" w:hAnsi="Arial" w:hint="eastAsia"/>
        </w:rPr>
        <w:t>direct loss cost</w:t>
      </w:r>
      <w:r w:rsidR="00AA6013" w:rsidRPr="00E75ED7">
        <w:rPr>
          <w:rFonts w:ascii="Arial" w:hAnsi="Arial" w:cs="Arial" w:hint="eastAsia"/>
          <w:szCs w:val="21"/>
        </w:rPr>
        <w:t xml:space="preserve"> charge should be mutually negotiated</w:t>
      </w:r>
      <w:r w:rsidR="00AA6013">
        <w:rPr>
          <w:rFonts w:ascii="Arial" w:hAnsi="Arial" w:cs="Arial" w:hint="eastAsia"/>
          <w:szCs w:val="21"/>
          <w:lang w:eastAsia="zh-CN"/>
        </w:rPr>
        <w:t xml:space="preserve">. </w:t>
      </w:r>
    </w:p>
    <w:p w14:paraId="3794B67B" w14:textId="77777777" w:rsidR="00AA6013" w:rsidRDefault="00AA6013" w:rsidP="00AA6013">
      <w:pPr>
        <w:rPr>
          <w:rFonts w:ascii="Arial" w:hAnsi="Arial" w:cs="Arial"/>
          <w:szCs w:val="21"/>
          <w:lang w:eastAsia="zh-CN"/>
        </w:rPr>
      </w:pPr>
    </w:p>
    <w:p w14:paraId="5F294E8B" w14:textId="77777777" w:rsidR="00AA6013" w:rsidRPr="00AA6013" w:rsidRDefault="00AA6013" w:rsidP="00AA6013">
      <w:pPr>
        <w:rPr>
          <w:lang w:eastAsia="zh-CN"/>
        </w:rPr>
      </w:pPr>
      <w:r>
        <w:rPr>
          <w:rFonts w:ascii="Arial" w:hAnsi="Arial" w:cs="Arial" w:hint="eastAsia"/>
          <w:szCs w:val="21"/>
        </w:rPr>
        <w:t>Remarks: If supplier and customer have different opinion for failure analysis results, the failure samples should be analyzed by 3</w:t>
      </w:r>
      <w:r w:rsidRPr="00912C96">
        <w:rPr>
          <w:rFonts w:ascii="Arial" w:hAnsi="Arial" w:cs="Arial" w:hint="eastAsia"/>
          <w:szCs w:val="21"/>
          <w:vertAlign w:val="superscript"/>
        </w:rPr>
        <w:t>rd</w:t>
      </w:r>
      <w:r>
        <w:rPr>
          <w:rFonts w:ascii="Arial" w:hAnsi="Arial" w:cs="Arial" w:hint="eastAsia"/>
          <w:szCs w:val="21"/>
        </w:rPr>
        <w:t xml:space="preserve"> party which is qualified by both supplier and customer. </w:t>
      </w:r>
      <w:r w:rsidRPr="0077708A">
        <w:rPr>
          <w:rFonts w:ascii="Arial" w:hAnsi="Arial" w:cs="Arial" w:hint="eastAsia"/>
          <w:szCs w:val="21"/>
        </w:rPr>
        <w:t xml:space="preserve">The failure analysis cost from the </w:t>
      </w:r>
      <w:r>
        <w:rPr>
          <w:rFonts w:ascii="Arial" w:hAnsi="Arial" w:cs="Arial" w:hint="eastAsia"/>
          <w:szCs w:val="21"/>
        </w:rPr>
        <w:t>3</w:t>
      </w:r>
      <w:r w:rsidRPr="00912C96">
        <w:rPr>
          <w:rFonts w:ascii="Arial" w:hAnsi="Arial" w:cs="Arial" w:hint="eastAsia"/>
          <w:szCs w:val="21"/>
          <w:vertAlign w:val="superscript"/>
        </w:rPr>
        <w:t>rd</w:t>
      </w:r>
      <w:r>
        <w:rPr>
          <w:rFonts w:ascii="Arial" w:hAnsi="Arial" w:cs="Arial" w:hint="eastAsia"/>
          <w:szCs w:val="21"/>
        </w:rPr>
        <w:t xml:space="preserve"> party </w:t>
      </w:r>
      <w:r w:rsidRPr="0077708A">
        <w:rPr>
          <w:rFonts w:ascii="Arial" w:hAnsi="Arial" w:cs="Arial" w:hint="eastAsia"/>
          <w:szCs w:val="21"/>
        </w:rPr>
        <w:t xml:space="preserve">due to material quality problem should be paid by </w:t>
      </w:r>
      <w:r>
        <w:rPr>
          <w:rFonts w:ascii="Arial" w:hAnsi="Arial" w:cs="Arial" w:hint="eastAsia"/>
          <w:szCs w:val="21"/>
        </w:rPr>
        <w:t>responsibility</w:t>
      </w:r>
      <w:r>
        <w:rPr>
          <w:rFonts w:ascii="Arial" w:hAnsi="Arial" w:cs="Arial" w:hint="eastAsia"/>
          <w:szCs w:val="21"/>
          <w:lang w:eastAsia="zh-CN"/>
        </w:rPr>
        <w:t xml:space="preserve"> side. </w:t>
      </w:r>
    </w:p>
    <w:p w14:paraId="4EB71DBC" w14:textId="77777777" w:rsidR="00535CAF" w:rsidRPr="00AA6013" w:rsidRDefault="009E1541">
      <w:pPr>
        <w:pStyle w:val="Heading1"/>
        <w:rPr>
          <w:lang w:eastAsia="zh-CN"/>
        </w:rPr>
      </w:pPr>
      <w:r w:rsidRPr="00AA6013">
        <w:rPr>
          <w:lang w:eastAsia="zh-CN"/>
        </w:rPr>
        <w:t xml:space="preserve">Quality </w:t>
      </w:r>
      <w:r w:rsidR="00535CAF" w:rsidRPr="00AA6013">
        <w:rPr>
          <w:lang w:eastAsia="zh-CN"/>
        </w:rPr>
        <w:t>Metrics</w:t>
      </w:r>
      <w:r w:rsidR="00AA6013" w:rsidRPr="00AA6013">
        <w:rPr>
          <w:rFonts w:hint="eastAsia"/>
          <w:lang w:eastAsia="zh-CN"/>
        </w:rPr>
        <w:t xml:space="preserve"> Target</w:t>
      </w:r>
    </w:p>
    <w:p w14:paraId="61FC9D12" w14:textId="77777777" w:rsidR="00535CAF" w:rsidRPr="00B36938" w:rsidRDefault="00535CAF" w:rsidP="00B36938">
      <w:pPr>
        <w:pStyle w:val="List"/>
        <w:tabs>
          <w:tab w:val="clear" w:pos="432"/>
          <w:tab w:val="num" w:pos="1008"/>
        </w:tabs>
        <w:ind w:left="1008"/>
        <w:rPr>
          <w:rFonts w:ascii="Arial" w:hAnsi="Arial" w:cs="Arial"/>
        </w:rPr>
      </w:pPr>
      <w:r w:rsidRPr="00B36938">
        <w:rPr>
          <w:rFonts w:ascii="Arial" w:hAnsi="Arial" w:cs="Arial"/>
        </w:rPr>
        <w:t>Goals are establi</w:t>
      </w:r>
      <w:r w:rsidR="00B52AF0">
        <w:rPr>
          <w:rFonts w:ascii="Arial" w:hAnsi="Arial" w:cs="Arial"/>
        </w:rPr>
        <w:t xml:space="preserve">shed annually, </w:t>
      </w:r>
      <w:r w:rsidR="00B52AF0">
        <w:rPr>
          <w:rFonts w:ascii="Arial" w:hAnsi="Arial" w:cs="Arial" w:hint="eastAsia"/>
          <w:lang w:eastAsia="zh-CN"/>
        </w:rPr>
        <w:t xml:space="preserve">may </w:t>
      </w:r>
      <w:r w:rsidR="00B22E91">
        <w:rPr>
          <w:rFonts w:ascii="Arial" w:hAnsi="Arial" w:cs="Arial"/>
        </w:rPr>
        <w:t>include</w:t>
      </w:r>
      <w:r w:rsidR="00B22E91">
        <w:rPr>
          <w:rFonts w:ascii="Arial" w:hAnsi="Arial" w:cs="Arial" w:hint="eastAsia"/>
          <w:lang w:eastAsia="zh-CN"/>
        </w:rPr>
        <w:t>:</w:t>
      </w:r>
    </w:p>
    <w:p w14:paraId="3322AB55" w14:textId="77777777" w:rsidR="00B36938" w:rsidRDefault="006F5796" w:rsidP="00FB01C4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</w:rPr>
      </w:pPr>
      <w:proofErr w:type="spellStart"/>
      <w:r>
        <w:rPr>
          <w:rFonts w:ascii="Arial" w:hAnsi="Arial" w:cs="Arial" w:hint="eastAsia"/>
          <w:lang w:eastAsia="zh-CN"/>
        </w:rPr>
        <w:t>caWeb</w:t>
      </w:r>
      <w:proofErr w:type="spellEnd"/>
      <w:r>
        <w:rPr>
          <w:rFonts w:ascii="Arial" w:hAnsi="Arial" w:cs="Arial" w:hint="eastAsia"/>
          <w:lang w:eastAsia="zh-CN"/>
        </w:rPr>
        <w:t xml:space="preserve"> Justified Quality Incidents </w:t>
      </w:r>
      <w:r w:rsidR="00286FFB">
        <w:rPr>
          <w:rFonts w:ascii="Arial" w:hAnsi="Arial" w:cs="Arial"/>
          <w:lang w:eastAsia="zh-CN"/>
        </w:rPr>
        <w:t>Quantity</w:t>
      </w:r>
      <w:r w:rsidR="00286FFB">
        <w:rPr>
          <w:rFonts w:ascii="Arial" w:hAnsi="Arial" w:cs="Arial" w:hint="eastAsia"/>
          <w:lang w:eastAsia="zh-CN"/>
        </w:rPr>
        <w:t xml:space="preserve"> </w:t>
      </w:r>
      <w:r w:rsidR="00B52AF0">
        <w:rPr>
          <w:rFonts w:ascii="Arial" w:hAnsi="Arial" w:cs="Arial" w:hint="eastAsia"/>
          <w:lang w:eastAsia="zh-CN"/>
        </w:rPr>
        <w:t xml:space="preserve">/Year </w:t>
      </w:r>
      <w:bookmarkStart w:id="0" w:name="OLE_LINK1"/>
      <w:bookmarkStart w:id="1" w:name="OLE_LINK2"/>
      <w:r w:rsidR="00D5495B" w:rsidRPr="008D10D0">
        <w:rPr>
          <w:rFonts w:ascii="Arial" w:hAnsi="Arial" w:cs="Arial" w:hint="eastAsia"/>
          <w:iCs/>
          <w:lang w:eastAsia="zh-CN"/>
        </w:rPr>
        <w:t>≤</w:t>
      </w:r>
      <w:r w:rsidR="00286FFB">
        <w:rPr>
          <w:rFonts w:ascii="Arial" w:hAnsi="Arial" w:cs="Arial"/>
          <w:iCs/>
          <w:lang w:eastAsia="zh-CN"/>
        </w:rPr>
        <w:t xml:space="preserve"> </w:t>
      </w:r>
      <w:r w:rsidR="00D067F5">
        <w:rPr>
          <w:rFonts w:ascii="Arial" w:hAnsi="Arial" w:cs="Arial" w:hint="eastAsia"/>
          <w:iCs/>
          <w:lang w:eastAsia="zh-CN"/>
        </w:rPr>
        <w:t>____________</w:t>
      </w:r>
      <w:bookmarkEnd w:id="0"/>
      <w:bookmarkEnd w:id="1"/>
    </w:p>
    <w:p w14:paraId="5413B604" w14:textId="2D534D72" w:rsidR="00B52AF0" w:rsidRPr="00B52AF0" w:rsidRDefault="00B52AF0" w:rsidP="00B52AF0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lang w:eastAsia="zh-CN"/>
        </w:rPr>
      </w:pPr>
      <w:r w:rsidRPr="00B52AF0">
        <w:rPr>
          <w:rFonts w:ascii="Arial" w:hAnsi="Arial" w:cs="Arial"/>
          <w:lang w:eastAsia="zh-CN"/>
        </w:rPr>
        <w:t xml:space="preserve">High Impact </w:t>
      </w:r>
      <w:r w:rsidR="006F5796">
        <w:rPr>
          <w:rFonts w:ascii="Arial" w:hAnsi="Arial" w:cs="Arial" w:hint="eastAsia"/>
          <w:lang w:eastAsia="zh-CN"/>
        </w:rPr>
        <w:t>Quality</w:t>
      </w:r>
      <w:r w:rsidRPr="00B52AF0">
        <w:rPr>
          <w:rFonts w:ascii="Arial" w:hAnsi="Arial" w:cs="Arial"/>
          <w:lang w:eastAsia="zh-CN"/>
        </w:rPr>
        <w:t xml:space="preserve"> Complaint </w:t>
      </w:r>
      <w:r w:rsidR="00286FFB">
        <w:rPr>
          <w:rFonts w:ascii="Arial" w:hAnsi="Arial" w:cs="Arial"/>
          <w:lang w:eastAsia="zh-CN"/>
        </w:rPr>
        <w:t>Quantity</w:t>
      </w:r>
      <w:r>
        <w:rPr>
          <w:rFonts w:ascii="Arial" w:hAnsi="Arial" w:cs="Arial" w:hint="eastAsia"/>
          <w:lang w:eastAsia="zh-CN"/>
        </w:rPr>
        <w:t>/Year</w:t>
      </w:r>
      <w:r w:rsidR="00286FFB">
        <w:rPr>
          <w:rFonts w:ascii="Arial" w:hAnsi="Arial" w:cs="Arial"/>
          <w:lang w:eastAsia="zh-CN"/>
        </w:rPr>
        <w:t xml:space="preserve"> </w:t>
      </w:r>
      <w:r w:rsidR="00D5495B" w:rsidRPr="008D10D0">
        <w:rPr>
          <w:rFonts w:ascii="Arial" w:hAnsi="Arial" w:cs="Arial" w:hint="eastAsia"/>
          <w:iCs/>
          <w:lang w:eastAsia="zh-CN"/>
        </w:rPr>
        <w:t>≤</w:t>
      </w:r>
      <w:r w:rsidR="00D5495B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 w:hint="eastAsia"/>
          <w:iCs/>
          <w:lang w:eastAsia="zh-CN"/>
        </w:rPr>
        <w:t>____________</w:t>
      </w:r>
    </w:p>
    <w:p w14:paraId="133AA500" w14:textId="6FCED5D1" w:rsidR="00B52AF0" w:rsidRDefault="00B52AF0" w:rsidP="00B52AF0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</w:rPr>
      </w:pPr>
      <w:r>
        <w:rPr>
          <w:rFonts w:ascii="Arial" w:hAnsi="Arial" w:cs="Arial" w:hint="eastAsia"/>
          <w:iCs/>
          <w:lang w:eastAsia="zh-CN"/>
        </w:rPr>
        <w:t>DPPM (</w:t>
      </w:r>
      <w:r w:rsidRPr="00871229">
        <w:rPr>
          <w:rFonts w:ascii="Arial" w:hAnsi="Arial" w:cs="Arial"/>
        </w:rPr>
        <w:t xml:space="preserve">Defective Part Per </w:t>
      </w:r>
      <w:bookmarkStart w:id="2" w:name="OLE_LINK3"/>
      <w:r w:rsidR="00286FFB" w:rsidRPr="00871229">
        <w:rPr>
          <w:rFonts w:ascii="Arial" w:hAnsi="Arial" w:cs="Arial"/>
        </w:rPr>
        <w:t>Million</w:t>
      </w:r>
      <w:r w:rsidR="00286FFB">
        <w:rPr>
          <w:rFonts w:ascii="Arial" w:hAnsi="Arial" w:cs="Arial"/>
          <w:iCs/>
          <w:lang w:eastAsia="zh-CN"/>
        </w:rPr>
        <w:t xml:space="preserve">) </w:t>
      </w:r>
      <w:r w:rsidR="00D5495B" w:rsidRPr="008D10D0">
        <w:rPr>
          <w:rFonts w:ascii="Arial" w:hAnsi="Arial" w:cs="Arial" w:hint="eastAsia"/>
          <w:iCs/>
          <w:lang w:eastAsia="zh-CN"/>
        </w:rPr>
        <w:t>≤</w:t>
      </w:r>
      <w:r w:rsidR="00D5495B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 w:hint="eastAsia"/>
          <w:iCs/>
          <w:lang w:eastAsia="zh-CN"/>
        </w:rPr>
        <w:t>____________</w:t>
      </w:r>
      <w:bookmarkEnd w:id="2"/>
    </w:p>
    <w:p w14:paraId="4BD8B9E8" w14:textId="6CEDB719" w:rsidR="00286FFB" w:rsidRDefault="00286FFB" w:rsidP="00286FFB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  <w:lang w:eastAsia="zh-CN"/>
        </w:rPr>
      </w:pPr>
      <w:r>
        <w:rPr>
          <w:rFonts w:ascii="Arial" w:hAnsi="Arial" w:cs="Arial" w:hint="eastAsia"/>
          <w:iCs/>
          <w:lang w:eastAsia="zh-CN"/>
        </w:rPr>
        <w:t>On Time Delivery</w:t>
      </w:r>
      <w:r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 w:hint="eastAsia"/>
          <w:iCs/>
          <w:lang w:eastAsia="zh-CN"/>
        </w:rPr>
        <w:t>≥</w:t>
      </w:r>
      <w:r w:rsidRPr="00B52AF0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 w:hint="eastAsia"/>
          <w:iCs/>
          <w:lang w:eastAsia="zh-CN"/>
        </w:rPr>
        <w:t>____________</w:t>
      </w:r>
    </w:p>
    <w:p w14:paraId="5460C901" w14:textId="77777777" w:rsidR="00286FFB" w:rsidRDefault="00286FFB" w:rsidP="00286FFB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</w:rPr>
      </w:pPr>
      <w:bookmarkStart w:id="3" w:name="_GoBack"/>
      <w:bookmarkEnd w:id="3"/>
      <w:r>
        <w:rPr>
          <w:rFonts w:ascii="Arial" w:hAnsi="Arial" w:cs="Arial" w:hint="eastAsia"/>
          <w:iCs/>
          <w:lang w:eastAsia="zh-CN"/>
        </w:rPr>
        <w:t xml:space="preserve">PPAP </w:t>
      </w:r>
      <w:r>
        <w:rPr>
          <w:rFonts w:ascii="Arial" w:hAnsi="Arial" w:cs="Arial"/>
          <w:iCs/>
          <w:lang w:eastAsia="zh-CN"/>
        </w:rPr>
        <w:t>On Time Finish</w:t>
      </w:r>
      <w:r w:rsidRPr="00B52AF0">
        <w:rPr>
          <w:rFonts w:ascii="Arial" w:hAnsi="Arial" w:cs="Arial"/>
          <w:iCs/>
          <w:lang w:eastAsia="zh-CN"/>
        </w:rPr>
        <w:t xml:space="preserve"> Rate</w:t>
      </w:r>
      <w:r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 w:hint="eastAsia"/>
          <w:iCs/>
          <w:lang w:eastAsia="zh-CN"/>
        </w:rPr>
        <w:t>≥</w:t>
      </w:r>
      <w:r>
        <w:rPr>
          <w:rFonts w:ascii="Arial" w:hAnsi="Arial" w:cs="Arial" w:hint="eastAsia"/>
          <w:iCs/>
          <w:lang w:eastAsia="zh-CN"/>
        </w:rPr>
        <w:t xml:space="preserve">____________ </w:t>
      </w:r>
    </w:p>
    <w:p w14:paraId="200C0F65" w14:textId="77777777" w:rsidR="00286FFB" w:rsidRDefault="00286FFB" w:rsidP="00286FFB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</w:rPr>
      </w:pPr>
      <w:r>
        <w:rPr>
          <w:rFonts w:ascii="Arial" w:hAnsi="Arial" w:cs="Arial" w:hint="eastAsia"/>
          <w:iCs/>
          <w:lang w:eastAsia="zh-CN"/>
        </w:rPr>
        <w:t xml:space="preserve">Safe Launch </w:t>
      </w:r>
      <w:r>
        <w:rPr>
          <w:rFonts w:ascii="Arial" w:hAnsi="Arial" w:cs="Arial"/>
          <w:iCs/>
          <w:lang w:eastAsia="zh-CN"/>
        </w:rPr>
        <w:t xml:space="preserve">Stage Quality Incidents Rate </w:t>
      </w:r>
      <w:r>
        <w:rPr>
          <w:rFonts w:ascii="Arial" w:hAnsi="Arial" w:cs="Arial" w:hint="eastAsia"/>
          <w:iCs/>
          <w:lang w:eastAsia="zh-CN"/>
        </w:rPr>
        <w:t>≥</w:t>
      </w:r>
      <w:r>
        <w:rPr>
          <w:rFonts w:ascii="Arial" w:hAnsi="Arial" w:cs="Arial" w:hint="eastAsia"/>
          <w:iCs/>
          <w:lang w:eastAsia="zh-CN"/>
        </w:rPr>
        <w:t>____________</w:t>
      </w:r>
    </w:p>
    <w:p w14:paraId="09B75BFA" w14:textId="77777777" w:rsidR="00B52AF0" w:rsidRDefault="006F5796" w:rsidP="00B52AF0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iCs/>
          <w:lang w:eastAsia="zh-CN"/>
        </w:rPr>
      </w:pPr>
      <w:r>
        <w:rPr>
          <w:rFonts w:ascii="Arial" w:hAnsi="Arial" w:cs="Arial" w:hint="eastAsia"/>
          <w:iCs/>
          <w:lang w:eastAsia="zh-CN"/>
        </w:rPr>
        <w:t>CI</w:t>
      </w:r>
      <w:r>
        <w:rPr>
          <w:rFonts w:ascii="Arial" w:hAnsi="Arial" w:cs="Arial"/>
          <w:iCs/>
          <w:lang w:eastAsia="zh-CN"/>
        </w:rPr>
        <w:t xml:space="preserve"> project</w:t>
      </w:r>
      <w:r>
        <w:rPr>
          <w:rFonts w:ascii="Arial" w:hAnsi="Arial" w:cs="Arial" w:hint="eastAsia"/>
          <w:iCs/>
          <w:lang w:eastAsia="zh-CN"/>
        </w:rPr>
        <w:t xml:space="preserve"> (Cost sav</w:t>
      </w:r>
      <w:r w:rsidR="00286FFB">
        <w:rPr>
          <w:rFonts w:ascii="Arial" w:hAnsi="Arial" w:cs="Arial" w:hint="eastAsia"/>
          <w:iCs/>
          <w:lang w:eastAsia="zh-CN"/>
        </w:rPr>
        <w:t xml:space="preserve">ing, Quality improvement, Lean, </w:t>
      </w:r>
      <w:r>
        <w:rPr>
          <w:rFonts w:ascii="Arial" w:hAnsi="Arial" w:cs="Arial" w:hint="eastAsia"/>
          <w:iCs/>
          <w:lang w:eastAsia="zh-CN"/>
        </w:rPr>
        <w:t>6sigma)</w:t>
      </w:r>
      <w:r w:rsidR="00B52AF0" w:rsidRPr="00B52AF0">
        <w:rPr>
          <w:rFonts w:ascii="Arial" w:hAnsi="Arial" w:cs="Arial"/>
          <w:iCs/>
          <w:lang w:eastAsia="zh-CN"/>
        </w:rPr>
        <w:t xml:space="preserve"> </w:t>
      </w:r>
      <w:bookmarkStart w:id="4" w:name="OLE_LINK4"/>
      <w:bookmarkStart w:id="5" w:name="OLE_LINK5"/>
      <w:r w:rsidR="00286FFB">
        <w:rPr>
          <w:rFonts w:ascii="Arial" w:hAnsi="Arial" w:cs="Arial"/>
          <w:iCs/>
          <w:lang w:eastAsia="zh-CN"/>
        </w:rPr>
        <w:t xml:space="preserve">Quantity </w:t>
      </w:r>
      <w:r w:rsidR="00B52AF0">
        <w:rPr>
          <w:rFonts w:ascii="Arial" w:hAnsi="Arial" w:cs="Arial" w:hint="eastAsia"/>
          <w:iCs/>
          <w:lang w:eastAsia="zh-CN"/>
        </w:rPr>
        <w:t>_________</w:t>
      </w:r>
      <w:bookmarkEnd w:id="4"/>
      <w:bookmarkEnd w:id="5"/>
    </w:p>
    <w:p w14:paraId="5A5047D5" w14:textId="5ADB9A01" w:rsidR="006F5796" w:rsidRDefault="007F3B55" w:rsidP="00D5495B">
      <w:pPr>
        <w:pStyle w:val="List2"/>
        <w:tabs>
          <w:tab w:val="clear" w:pos="432"/>
          <w:tab w:val="num" w:pos="576"/>
        </w:tabs>
        <w:ind w:left="1584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  <w:lang w:eastAsia="zh-CN"/>
        </w:rPr>
        <w:t>Others, as applicable</w:t>
      </w:r>
      <w:r w:rsidR="00B52AF0" w:rsidRPr="00B52AF0">
        <w:rPr>
          <w:rFonts w:ascii="Arial" w:hAnsi="Arial" w:cs="Arial" w:hint="eastAsia"/>
          <w:b/>
          <w:i/>
          <w:iCs/>
          <w:lang w:eastAsia="zh-CN"/>
        </w:rPr>
        <w:t xml:space="preserve"> </w:t>
      </w:r>
    </w:p>
    <w:p w14:paraId="54E09131" w14:textId="77777777" w:rsidR="00D5495B" w:rsidRDefault="00D5495B" w:rsidP="00D5495B">
      <w:pPr>
        <w:pStyle w:val="List2"/>
        <w:numPr>
          <w:ilvl w:val="0"/>
          <w:numId w:val="0"/>
        </w:numPr>
        <w:ind w:left="1584"/>
        <w:rPr>
          <w:rFonts w:ascii="Arial" w:hAnsi="Arial" w:cs="Arial"/>
          <w:b/>
          <w:i/>
          <w:iCs/>
          <w:lang w:eastAsia="zh-CN"/>
        </w:rPr>
      </w:pPr>
    </w:p>
    <w:p w14:paraId="462EE456" w14:textId="77777777" w:rsidR="00D5495B" w:rsidRPr="00D5495B" w:rsidRDefault="00D5495B" w:rsidP="00D5495B">
      <w:pPr>
        <w:pStyle w:val="List2"/>
        <w:numPr>
          <w:ilvl w:val="0"/>
          <w:numId w:val="0"/>
        </w:numPr>
        <w:ind w:left="1584"/>
        <w:rPr>
          <w:rFonts w:ascii="Arial" w:hAnsi="Arial" w:cs="Arial"/>
          <w:b/>
          <w:i/>
          <w:iCs/>
        </w:rPr>
      </w:pPr>
    </w:p>
    <w:p w14:paraId="39C34860" w14:textId="77777777" w:rsidR="007F3B55" w:rsidRDefault="007F3B55" w:rsidP="007F3B55">
      <w:pPr>
        <w:pStyle w:val="Heading1"/>
        <w:numPr>
          <w:ilvl w:val="0"/>
          <w:numId w:val="0"/>
        </w:numPr>
        <w:rPr>
          <w:lang w:eastAsia="zh-CN"/>
        </w:rPr>
      </w:pPr>
    </w:p>
    <w:p w14:paraId="0FFA816D" w14:textId="13BC513C" w:rsidR="00AA6013" w:rsidRPr="00AA6013" w:rsidRDefault="00AA6013" w:rsidP="00AA6013">
      <w:pPr>
        <w:pStyle w:val="Heading1"/>
        <w:rPr>
          <w:lang w:eastAsia="zh-CN"/>
        </w:rPr>
      </w:pPr>
      <w:r w:rsidRPr="00AA6013">
        <w:rPr>
          <w:lang w:eastAsia="zh-CN"/>
        </w:rPr>
        <w:t xml:space="preserve">SUPPLIER AGREEMENT CONFIRMATION </w:t>
      </w:r>
    </w:p>
    <w:p w14:paraId="1843DF55" w14:textId="77777777" w:rsidR="00BC54A9" w:rsidRDefault="00BC54A9" w:rsidP="00BC54A9">
      <w:pPr>
        <w:pStyle w:val="SansSerifNormal"/>
        <w:ind w:leftChars="0" w:left="0" w:right="200" w:firstLineChars="0" w:firstLine="0"/>
      </w:pPr>
    </w:p>
    <w:p w14:paraId="7EDB8436" w14:textId="77777777" w:rsidR="00AA6013" w:rsidRDefault="00AA6013" w:rsidP="00BC54A9">
      <w:pPr>
        <w:pStyle w:val="SansSerifNormal"/>
        <w:ind w:leftChars="0" w:left="0" w:right="200" w:firstLineChars="0" w:firstLine="0"/>
      </w:pPr>
      <w:r w:rsidRPr="00DE38FC">
        <w:t>(Supplier)</w:t>
      </w:r>
      <w:r>
        <w:t>__________________________</w:t>
      </w:r>
      <w:r w:rsidRPr="00DE38FC">
        <w:t xml:space="preserve"> agrees to fully comply with requirements set forth in the </w:t>
      </w:r>
      <w:r>
        <w:rPr>
          <w:rFonts w:hint="eastAsia"/>
        </w:rPr>
        <w:t>Quality Management Plan</w:t>
      </w:r>
    </w:p>
    <w:p w14:paraId="466BFEA2" w14:textId="77777777" w:rsidR="00AA6013" w:rsidRDefault="00AA6013" w:rsidP="00AA6013">
      <w:pPr>
        <w:pStyle w:val="SansSerifNormal"/>
        <w:ind w:left="300" w:right="200"/>
      </w:pPr>
    </w:p>
    <w:p w14:paraId="38145FCC" w14:textId="77777777" w:rsidR="00AA6013" w:rsidRPr="00BC54A9" w:rsidRDefault="00AA6013" w:rsidP="00BC54A9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  <w:lang w:eastAsia="zh-CN"/>
        </w:rPr>
      </w:pPr>
      <w:r w:rsidRPr="00BC54A9">
        <w:rPr>
          <w:rFonts w:ascii="Arial" w:hAnsi="Arial" w:cs="Arial"/>
          <w:lang w:eastAsia="zh-CN"/>
        </w:rPr>
        <w:t xml:space="preserve">Supplier Authorized Representative _____________________________ </w:t>
      </w:r>
      <w:r w:rsidR="00BC54A9">
        <w:rPr>
          <w:rFonts w:ascii="Arial" w:hAnsi="Arial" w:cs="Arial" w:hint="eastAsia"/>
          <w:lang w:eastAsia="zh-CN"/>
        </w:rPr>
        <w:t xml:space="preserve">            </w:t>
      </w:r>
      <w:r w:rsidRPr="00BC54A9">
        <w:rPr>
          <w:rFonts w:ascii="Arial" w:hAnsi="Arial" w:cs="Arial"/>
          <w:lang w:eastAsia="zh-CN"/>
        </w:rPr>
        <w:t>Date ____________</w:t>
      </w:r>
    </w:p>
    <w:p w14:paraId="00ABF1E0" w14:textId="77777777" w:rsidR="00AA6013" w:rsidRPr="00D5495B" w:rsidRDefault="00D5495B">
      <w:pPr>
        <w:rPr>
          <w:rFonts w:ascii="Arial" w:hAnsi="Arial" w:cs="Arial"/>
          <w:i/>
          <w:color w:val="000000"/>
          <w:sz w:val="18"/>
          <w:lang w:eastAsia="zh-CN"/>
        </w:rPr>
      </w:pPr>
      <w:r w:rsidRPr="00D5495B">
        <w:rPr>
          <w:rFonts w:ascii="Arial" w:hAnsi="Arial" w:cs="Arial"/>
          <w:i/>
          <w:color w:val="000000"/>
          <w:sz w:val="18"/>
          <w:lang w:eastAsia="zh-CN"/>
        </w:rPr>
        <w:t xml:space="preserve">(Company </w:t>
      </w:r>
      <w:r w:rsidRPr="00D5495B">
        <w:rPr>
          <w:rFonts w:ascii="Arial" w:hAnsi="Arial" w:cs="Arial" w:hint="eastAsia"/>
          <w:i/>
          <w:color w:val="000000"/>
          <w:sz w:val="18"/>
          <w:lang w:eastAsia="zh-CN"/>
        </w:rPr>
        <w:t>Stamp</w:t>
      </w:r>
      <w:r w:rsidRPr="00D5495B">
        <w:rPr>
          <w:rFonts w:ascii="Arial" w:hAnsi="Arial" w:cs="Arial"/>
          <w:i/>
          <w:color w:val="000000"/>
          <w:sz w:val="18"/>
          <w:lang w:eastAsia="zh-CN"/>
        </w:rPr>
        <w:t>)</w:t>
      </w:r>
    </w:p>
    <w:p w14:paraId="5F6ACCE7" w14:textId="77777777" w:rsidR="00D5495B" w:rsidRPr="00D5495B" w:rsidRDefault="00D5495B">
      <w:pPr>
        <w:rPr>
          <w:rFonts w:ascii="Arial" w:hAnsi="Arial" w:cs="Arial"/>
          <w:i/>
          <w:color w:val="000000"/>
          <w:sz w:val="16"/>
          <w:lang w:eastAsia="zh-CN"/>
        </w:rPr>
      </w:pPr>
    </w:p>
    <w:p w14:paraId="1F43B268" w14:textId="77777777" w:rsidR="00D5495B" w:rsidRDefault="00D5495B">
      <w:pPr>
        <w:rPr>
          <w:rFonts w:ascii="Arial" w:hAnsi="Arial" w:cs="Arial"/>
          <w:color w:val="000000"/>
          <w:lang w:eastAsia="zh-CN"/>
        </w:rPr>
      </w:pPr>
    </w:p>
    <w:p w14:paraId="032001B9" w14:textId="77777777" w:rsidR="00D5495B" w:rsidRDefault="00D5495B">
      <w:pPr>
        <w:rPr>
          <w:rFonts w:ascii="Arial" w:hAnsi="Arial" w:cs="Arial"/>
          <w:color w:val="000000"/>
          <w:lang w:eastAsia="zh-CN"/>
        </w:rPr>
      </w:pPr>
    </w:p>
    <w:p w14:paraId="7DEEC3AF" w14:textId="77777777" w:rsidR="00B36938" w:rsidRDefault="00B36938">
      <w:pPr>
        <w:rPr>
          <w:rFonts w:ascii="Arial" w:hAnsi="Arial" w:cs="Arial"/>
          <w:color w:val="000000"/>
          <w:lang w:eastAsia="zh-CN"/>
        </w:rPr>
      </w:pPr>
    </w:p>
    <w:p w14:paraId="4BD61A98" w14:textId="77777777" w:rsidR="00535CAF" w:rsidRDefault="00535CAF">
      <w:pPr>
        <w:rPr>
          <w:rFonts w:ascii="Arial" w:hAnsi="Arial" w:cs="Arial"/>
          <w:color w:val="000000"/>
          <w:lang w:eastAsia="zh-CN"/>
        </w:rPr>
      </w:pPr>
    </w:p>
    <w:p w14:paraId="6FC71A19" w14:textId="77777777" w:rsidR="00D5495B" w:rsidRDefault="00D5495B">
      <w:pPr>
        <w:rPr>
          <w:rFonts w:ascii="Arial" w:hAnsi="Arial" w:cs="Arial"/>
          <w:color w:val="000000"/>
          <w:lang w:eastAsia="zh-CN"/>
        </w:rPr>
      </w:pPr>
    </w:p>
    <w:p w14:paraId="44412BF7" w14:textId="77777777" w:rsidR="00D5495B" w:rsidRDefault="00D5495B">
      <w:pPr>
        <w:rPr>
          <w:rFonts w:ascii="Arial" w:hAnsi="Arial" w:cs="Arial"/>
          <w:color w:val="000000"/>
          <w:lang w:eastAsia="zh-CN"/>
        </w:rPr>
      </w:pPr>
    </w:p>
    <w:p w14:paraId="13407860" w14:textId="77777777" w:rsidR="00D5495B" w:rsidRDefault="00D5495B">
      <w:pPr>
        <w:rPr>
          <w:rFonts w:ascii="Arial" w:hAnsi="Arial" w:cs="Arial"/>
          <w:color w:val="000000"/>
          <w:lang w:eastAsia="zh-CN"/>
        </w:rPr>
      </w:pPr>
    </w:p>
    <w:p w14:paraId="2B56C5F4" w14:textId="77777777" w:rsidR="00535CAF" w:rsidRDefault="00B5533F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(</w:t>
      </w:r>
      <w:r w:rsidRPr="00B5533F">
        <w:rPr>
          <w:rFonts w:ascii="Arial" w:hAnsi="Arial" w:cs="Arial"/>
        </w:rPr>
        <w:t>ALL Information Below is to be filled out by Littelfuse</w:t>
      </w:r>
      <w:r>
        <w:rPr>
          <w:rFonts w:ascii="Arial" w:hAnsi="Arial" w:cs="Arial" w:hint="eastAsia"/>
          <w:lang w:eastAsia="zh-CN"/>
        </w:rPr>
        <w:t>)</w:t>
      </w:r>
    </w:p>
    <w:p w14:paraId="3AF4FBA1" w14:textId="77777777" w:rsidR="00B5533F" w:rsidRDefault="00B5533F">
      <w:pPr>
        <w:rPr>
          <w:rFonts w:ascii="Arial" w:hAnsi="Arial" w:cs="Arial"/>
          <w:lang w:eastAsia="zh-CN"/>
        </w:rPr>
      </w:pPr>
    </w:p>
    <w:p w14:paraId="63662F18" w14:textId="77777777" w:rsidR="00BA467B" w:rsidRPr="00BC54A9" w:rsidRDefault="00BA467B" w:rsidP="00BA467B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 xml:space="preserve">Littelfuse Quality Approval </w:t>
      </w:r>
      <w:r w:rsidRPr="00BC54A9">
        <w:rPr>
          <w:rFonts w:ascii="Arial" w:hAnsi="Arial" w:cs="Arial"/>
        </w:rPr>
        <w:tab/>
      </w:r>
      <w:r w:rsidRPr="00BC54A9">
        <w:rPr>
          <w:rFonts w:ascii="Arial" w:hAnsi="Arial" w:cs="Arial"/>
        </w:rPr>
        <w:tab/>
        <w:t>Date</w:t>
      </w:r>
      <w:r w:rsidRPr="00BC54A9">
        <w:rPr>
          <w:rFonts w:ascii="Arial" w:hAnsi="Arial" w:cs="Arial"/>
        </w:rPr>
        <w:tab/>
      </w:r>
    </w:p>
    <w:p w14:paraId="6229A33A" w14:textId="77777777" w:rsidR="00535CAF" w:rsidRPr="00BC54A9" w:rsidRDefault="00BC54A9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 xml:space="preserve">Littelfuse </w:t>
      </w:r>
      <w:r w:rsidR="00535CAF" w:rsidRPr="00BC54A9">
        <w:rPr>
          <w:rFonts w:ascii="Arial" w:hAnsi="Arial" w:cs="Arial"/>
        </w:rPr>
        <w:t xml:space="preserve">Supplier </w:t>
      </w:r>
      <w:r w:rsidR="009E1541" w:rsidRPr="00BC54A9">
        <w:rPr>
          <w:rFonts w:ascii="Arial" w:hAnsi="Arial" w:cs="Arial"/>
        </w:rPr>
        <w:t xml:space="preserve">Development </w:t>
      </w:r>
      <w:r>
        <w:rPr>
          <w:rFonts w:ascii="Arial" w:hAnsi="Arial" w:cs="Arial"/>
        </w:rPr>
        <w:t>Engineering Approval</w:t>
      </w:r>
      <w:r w:rsidR="00535CAF" w:rsidRPr="00BC54A9">
        <w:rPr>
          <w:rFonts w:ascii="Arial" w:hAnsi="Arial" w:cs="Arial"/>
        </w:rPr>
        <w:t xml:space="preserve"> </w:t>
      </w:r>
      <w:r w:rsidR="00535CAF" w:rsidRPr="00BC54A9">
        <w:rPr>
          <w:rFonts w:ascii="Arial" w:hAnsi="Arial" w:cs="Arial"/>
        </w:rPr>
        <w:tab/>
      </w:r>
      <w:r w:rsidR="00535CAF" w:rsidRPr="00BC54A9">
        <w:rPr>
          <w:rFonts w:ascii="Arial" w:hAnsi="Arial" w:cs="Arial"/>
        </w:rPr>
        <w:tab/>
        <w:t>Date</w:t>
      </w:r>
      <w:r w:rsidR="00535CAF" w:rsidRPr="00BC54A9">
        <w:rPr>
          <w:rFonts w:ascii="Arial" w:hAnsi="Arial" w:cs="Arial"/>
        </w:rPr>
        <w:tab/>
      </w:r>
    </w:p>
    <w:p w14:paraId="7267DD68" w14:textId="77777777" w:rsidR="00535CAF" w:rsidRPr="00BC54A9" w:rsidRDefault="00BC54A9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Littelfuse P</w:t>
      </w:r>
      <w:r w:rsidRPr="00BC54A9">
        <w:rPr>
          <w:rFonts w:ascii="Arial" w:hAnsi="Arial" w:cs="Arial"/>
        </w:rPr>
        <w:t xml:space="preserve">rocurement </w:t>
      </w:r>
      <w:r>
        <w:rPr>
          <w:rFonts w:ascii="Arial" w:hAnsi="Arial" w:cs="Arial"/>
        </w:rPr>
        <w:t>Management Approval</w:t>
      </w:r>
      <w:r w:rsidRPr="00BC54A9">
        <w:rPr>
          <w:rFonts w:ascii="Arial" w:hAnsi="Arial" w:cs="Arial"/>
        </w:rPr>
        <w:t xml:space="preserve"> </w:t>
      </w:r>
      <w:r w:rsidRPr="00BC54A9">
        <w:rPr>
          <w:rFonts w:ascii="Arial" w:hAnsi="Arial" w:cs="Arial"/>
        </w:rPr>
        <w:tab/>
      </w:r>
      <w:r w:rsidRPr="00BC54A9">
        <w:rPr>
          <w:rFonts w:ascii="Arial" w:hAnsi="Arial" w:cs="Arial"/>
        </w:rPr>
        <w:tab/>
        <w:t>Date</w:t>
      </w:r>
      <w:r w:rsidR="00535CAF" w:rsidRPr="00BC54A9">
        <w:rPr>
          <w:rFonts w:ascii="Arial" w:hAnsi="Arial" w:cs="Arial"/>
        </w:rPr>
        <w:tab/>
      </w:r>
    </w:p>
    <w:p w14:paraId="15A5C9DB" w14:textId="77777777" w:rsidR="00535CAF" w:rsidRDefault="00535CAF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  <w:lang w:eastAsia="zh-CN"/>
        </w:rPr>
      </w:pPr>
    </w:p>
    <w:p w14:paraId="143D9FC4" w14:textId="77777777" w:rsidR="003A38DC" w:rsidRDefault="003A38DC" w:rsidP="003A38DC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  <w:lang w:eastAsia="zh-CN"/>
        </w:rPr>
      </w:pPr>
    </w:p>
    <w:p w14:paraId="1B26E770" w14:textId="77777777" w:rsidR="003A38DC" w:rsidRPr="003A38DC" w:rsidRDefault="003A38DC" w:rsidP="003A38DC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  <w:lang w:eastAsia="zh-CN"/>
        </w:rPr>
      </w:pPr>
      <w:r w:rsidRPr="003A38DC">
        <w:rPr>
          <w:rFonts w:ascii="Arial" w:hAnsi="Arial" w:cs="Arial" w:hint="eastAsia"/>
          <w:lang w:eastAsia="zh-CN"/>
        </w:rPr>
        <w:t xml:space="preserve">       </w:t>
      </w:r>
    </w:p>
    <w:p w14:paraId="3D15D094" w14:textId="380A1140" w:rsidR="003A38DC" w:rsidRPr="003A38DC" w:rsidRDefault="003A38DC" w:rsidP="003A38DC">
      <w:pPr>
        <w:rPr>
          <w:rFonts w:ascii="Arial" w:hAnsi="Arial" w:cs="Arial"/>
          <w:szCs w:val="21"/>
        </w:rPr>
      </w:pPr>
      <w:r w:rsidRPr="003A38DC">
        <w:rPr>
          <w:rFonts w:ascii="Arial" w:hAnsi="Arial" w:cs="Arial"/>
          <w:szCs w:val="21"/>
        </w:rPr>
        <w:t xml:space="preserve">This agreement is effective on signature date by supplier and </w:t>
      </w:r>
      <w:r w:rsidR="007F3B55">
        <w:rPr>
          <w:rFonts w:ascii="Arial" w:hAnsi="Arial" w:cs="Arial"/>
          <w:szCs w:val="21"/>
        </w:rPr>
        <w:t xml:space="preserve">Littelfuse </w:t>
      </w:r>
      <w:r w:rsidRPr="003A38DC">
        <w:rPr>
          <w:rFonts w:ascii="Arial" w:hAnsi="Arial" w:cs="Arial"/>
          <w:szCs w:val="21"/>
        </w:rPr>
        <w:t>until</w:t>
      </w:r>
      <w:r w:rsidR="007F3B55">
        <w:rPr>
          <w:rFonts w:ascii="Arial" w:hAnsi="Arial" w:cs="Arial"/>
          <w:szCs w:val="21"/>
        </w:rPr>
        <w:t xml:space="preserve"> a</w:t>
      </w:r>
      <w:r w:rsidRPr="003A38DC">
        <w:rPr>
          <w:rFonts w:ascii="Arial" w:hAnsi="Arial" w:cs="Arial"/>
          <w:szCs w:val="21"/>
        </w:rPr>
        <w:t xml:space="preserve"> new </w:t>
      </w:r>
      <w:r w:rsidRPr="003A38DC">
        <w:rPr>
          <w:rFonts w:ascii="Arial" w:hAnsi="Arial" w:cs="Arial" w:hint="eastAsia"/>
          <w:szCs w:val="21"/>
        </w:rPr>
        <w:t>Q</w:t>
      </w:r>
      <w:r w:rsidRPr="003A38DC">
        <w:rPr>
          <w:rFonts w:ascii="Arial" w:hAnsi="Arial" w:cs="Arial"/>
          <w:szCs w:val="21"/>
        </w:rPr>
        <w:t xml:space="preserve">uality </w:t>
      </w:r>
      <w:r w:rsidRPr="003A38DC">
        <w:rPr>
          <w:rFonts w:ascii="Arial" w:hAnsi="Arial" w:cs="Arial" w:hint="eastAsia"/>
          <w:szCs w:val="21"/>
        </w:rPr>
        <w:t>A</w:t>
      </w:r>
      <w:r w:rsidRPr="003A38DC">
        <w:rPr>
          <w:rFonts w:ascii="Arial" w:hAnsi="Arial" w:cs="Arial"/>
          <w:szCs w:val="21"/>
        </w:rPr>
        <w:t>ssurance</w:t>
      </w:r>
      <w:r w:rsidR="007F3B55">
        <w:rPr>
          <w:rFonts w:ascii="Arial" w:hAnsi="Arial" w:cs="Arial"/>
          <w:szCs w:val="21"/>
        </w:rPr>
        <w:t xml:space="preserve"> </w:t>
      </w:r>
      <w:r w:rsidRPr="003A38DC">
        <w:rPr>
          <w:rFonts w:ascii="Arial" w:hAnsi="Arial" w:cs="Arial"/>
          <w:szCs w:val="21"/>
        </w:rPr>
        <w:t>Agreement is re-signed.</w:t>
      </w:r>
    </w:p>
    <w:p w14:paraId="08EF980F" w14:textId="77777777" w:rsidR="003A38DC" w:rsidRPr="003A38DC" w:rsidRDefault="003A38DC">
      <w:pPr>
        <w:tabs>
          <w:tab w:val="right" w:leader="underscore" w:pos="6480"/>
          <w:tab w:val="left" w:pos="7200"/>
          <w:tab w:val="left" w:leader="underscore" w:pos="9000"/>
        </w:tabs>
        <w:spacing w:after="120"/>
        <w:rPr>
          <w:rFonts w:ascii="Arial" w:hAnsi="Arial" w:cs="Arial"/>
          <w:lang w:eastAsia="zh-CN"/>
        </w:rPr>
      </w:pPr>
    </w:p>
    <w:sectPr w:rsidR="003A38DC" w:rsidRPr="003A38DC" w:rsidSect="0033138F">
      <w:headerReference w:type="default" r:id="rId11"/>
      <w:footerReference w:type="default" r:id="rId12"/>
      <w:pgSz w:w="12240" w:h="15840" w:code="1"/>
      <w:pgMar w:top="1008" w:right="144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B127" w14:textId="77777777" w:rsidR="00F376A8" w:rsidRDefault="00F376A8">
      <w:r>
        <w:separator/>
      </w:r>
    </w:p>
  </w:endnote>
  <w:endnote w:type="continuationSeparator" w:id="0">
    <w:p w14:paraId="0B21A6B1" w14:textId="77777777" w:rsidR="00F376A8" w:rsidRDefault="00F3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43F4" w14:textId="5B660D42" w:rsidR="00535CAF" w:rsidRDefault="006F5796" w:rsidP="006F5796">
    <w:pPr>
      <w:pStyle w:val="Footer"/>
      <w:tabs>
        <w:tab w:val="left" w:pos="5745"/>
        <w:tab w:val="right" w:pos="9360"/>
      </w:tabs>
    </w:pPr>
    <w:r>
      <w:rPr>
        <w:rStyle w:val="PageNumber"/>
      </w:rPr>
      <w:t xml:space="preserve">Form No. </w:t>
    </w:r>
    <w:r w:rsidRPr="00E81D74">
      <w:rPr>
        <w:rStyle w:val="PageNumber"/>
      </w:rPr>
      <w:t>CH</w:t>
    </w:r>
    <w:r>
      <w:rPr>
        <w:rStyle w:val="PageNumber"/>
      </w:rPr>
      <w:t>I-</w:t>
    </w:r>
    <w:r w:rsidR="00162A7B">
      <w:rPr>
        <w:rStyle w:val="PageNumber"/>
      </w:rPr>
      <w:t>SDE</w:t>
    </w:r>
    <w:r>
      <w:rPr>
        <w:rStyle w:val="PageNumber"/>
      </w:rPr>
      <w:t>40-</w:t>
    </w:r>
    <w:r>
      <w:rPr>
        <w:rStyle w:val="PageNumber"/>
        <w:rFonts w:hint="eastAsia"/>
        <w:lang w:eastAsia="zh-CN"/>
      </w:rPr>
      <w:t>00</w:t>
    </w:r>
    <w:r w:rsidR="007F3B55">
      <w:rPr>
        <w:rStyle w:val="PageNumber"/>
        <w:lang w:eastAsia="zh-CN"/>
      </w:rPr>
      <w:t>0</w:t>
    </w:r>
    <w:r>
      <w:rPr>
        <w:rStyle w:val="PageNumber"/>
        <w:rFonts w:hint="eastAsia"/>
        <w:lang w:eastAsia="zh-CN"/>
      </w:rPr>
      <w:t xml:space="preserve">1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49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49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rFonts w:hint="eastAsia"/>
        <w:lang w:eastAsia="zh-CN"/>
      </w:rPr>
      <w:t xml:space="preserve">        </w:t>
    </w:r>
    <w:r>
      <w:rPr>
        <w:rStyle w:val="PageNumber"/>
      </w:rPr>
      <w:t xml:space="preserve">Printed on: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D60AA9">
      <w:rPr>
        <w:rStyle w:val="PageNumber"/>
        <w:noProof/>
      </w:rPr>
      <w:t>8/25/2020</w:t>
    </w:r>
    <w:r>
      <w:rPr>
        <w:rStyle w:val="PageNumber"/>
      </w:rPr>
      <w:fldChar w:fldCharType="end"/>
    </w:r>
    <w:r w:rsidR="00535CAF">
      <w:rPr>
        <w:rStyle w:val="PageNumber"/>
      </w:rPr>
      <w:tab/>
    </w:r>
    <w:r w:rsidR="002952A5">
      <w:rPr>
        <w:rStyle w:val="PageNumber"/>
      </w:rPr>
      <w:fldChar w:fldCharType="begin"/>
    </w:r>
    <w:r w:rsidR="00535CAF">
      <w:rPr>
        <w:rStyle w:val="PageNumber"/>
      </w:rPr>
      <w:instrText xml:space="preserve"> PAGE </w:instrText>
    </w:r>
    <w:r w:rsidR="002952A5">
      <w:rPr>
        <w:rStyle w:val="PageNumber"/>
      </w:rPr>
      <w:fldChar w:fldCharType="separate"/>
    </w:r>
    <w:r w:rsidR="00D5495B">
      <w:rPr>
        <w:rStyle w:val="PageNumber"/>
        <w:noProof/>
      </w:rPr>
      <w:t>2</w:t>
    </w:r>
    <w:r w:rsidR="002952A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CB5C" w14:textId="77777777" w:rsidR="00F376A8" w:rsidRDefault="00F376A8">
      <w:r>
        <w:separator/>
      </w:r>
    </w:p>
  </w:footnote>
  <w:footnote w:type="continuationSeparator" w:id="0">
    <w:p w14:paraId="384D2A60" w14:textId="77777777" w:rsidR="00F376A8" w:rsidRDefault="00F3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73A9" w14:textId="77777777" w:rsidR="00535CAF" w:rsidRDefault="001C0AAB">
    <w:pPr>
      <w:pStyle w:val="Header"/>
      <w:rPr>
        <w:lang w:eastAsia="zh-CN"/>
      </w:rPr>
    </w:pPr>
    <w:r>
      <w:rPr>
        <w:noProof/>
        <w:lang w:eastAsia="zh-CN"/>
      </w:rPr>
      <w:drawing>
        <wp:inline distT="0" distB="0" distL="0" distR="0" wp14:anchorId="0F7137FA" wp14:editId="057D21EE">
          <wp:extent cx="1104900" cy="438150"/>
          <wp:effectExtent l="19050" t="0" r="0" b="0"/>
          <wp:docPr id="1" name="Picture 1" descr="http://brand.littelfuse.com/eSigs/images/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nd.littelfuse.com/eSigs/images/image00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08EE" w:rsidRPr="005308EE">
      <w:t xml:space="preserve"> </w:t>
    </w:r>
    <w:r w:rsidR="005308EE">
      <w:rPr>
        <w:rFonts w:hint="eastAsia"/>
        <w:lang w:eastAsia="zh-CN"/>
      </w:rPr>
      <w:t xml:space="preserve">                                                                          </w:t>
    </w:r>
    <w:r w:rsidR="005308EE">
      <w:t>QUALITY MANAGEMENT PLAN</w:t>
    </w:r>
    <w:r w:rsidR="004D574D">
      <w:rPr>
        <w:rFonts w:hint="eastAsia"/>
        <w:lang w:eastAsia="zh-CN"/>
      </w:rPr>
      <w:t xml:space="preserve"> </w:t>
    </w:r>
    <w:r w:rsidR="006F5796">
      <w:rPr>
        <w:rFonts w:hint="eastAsia"/>
        <w:lang w:eastAsia="zh-CN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11A"/>
    <w:multiLevelType w:val="multilevel"/>
    <w:tmpl w:val="9976B02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1D19F3"/>
    <w:multiLevelType w:val="hybridMultilevel"/>
    <w:tmpl w:val="6026F8A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AC6C66"/>
    <w:multiLevelType w:val="hybridMultilevel"/>
    <w:tmpl w:val="81BA4F9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B67B21"/>
    <w:multiLevelType w:val="hybridMultilevel"/>
    <w:tmpl w:val="E5A4706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A959AB"/>
    <w:multiLevelType w:val="hybridMultilevel"/>
    <w:tmpl w:val="8A80BE5C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18D0474"/>
    <w:multiLevelType w:val="hybridMultilevel"/>
    <w:tmpl w:val="2280032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8957BB"/>
    <w:multiLevelType w:val="singleLevel"/>
    <w:tmpl w:val="402430C6"/>
    <w:lvl w:ilvl="0">
      <w:start w:val="1"/>
      <w:numFmt w:val="bullet"/>
      <w:pStyle w:val="Lis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</w:abstractNum>
  <w:abstractNum w:abstractNumId="7" w15:restartNumberingAfterBreak="0">
    <w:nsid w:val="588B1D50"/>
    <w:multiLevelType w:val="hybridMultilevel"/>
    <w:tmpl w:val="5B90183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C1918"/>
    <w:multiLevelType w:val="singleLevel"/>
    <w:tmpl w:val="5AE4765A"/>
    <w:lvl w:ilvl="0">
      <w:start w:val="1"/>
      <w:numFmt w:val="bullet"/>
      <w:pStyle w:val="Lis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</w:abstractNum>
  <w:abstractNum w:abstractNumId="9" w15:restartNumberingAfterBreak="0">
    <w:nsid w:val="6FB832FB"/>
    <w:multiLevelType w:val="hybridMultilevel"/>
    <w:tmpl w:val="F1E444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D3C52"/>
    <w:multiLevelType w:val="hybridMultilevel"/>
    <w:tmpl w:val="B150E44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8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E"/>
    <w:rsid w:val="00004CBC"/>
    <w:rsid w:val="00042790"/>
    <w:rsid w:val="00053E3F"/>
    <w:rsid w:val="00092557"/>
    <w:rsid w:val="000A4ED3"/>
    <w:rsid w:val="000B7EEB"/>
    <w:rsid w:val="00120738"/>
    <w:rsid w:val="00126CBE"/>
    <w:rsid w:val="00162A7B"/>
    <w:rsid w:val="00194BCB"/>
    <w:rsid w:val="0019574D"/>
    <w:rsid w:val="001C0AAB"/>
    <w:rsid w:val="001D334A"/>
    <w:rsid w:val="001D58D8"/>
    <w:rsid w:val="002533DB"/>
    <w:rsid w:val="00286FFB"/>
    <w:rsid w:val="002952A5"/>
    <w:rsid w:val="003148B0"/>
    <w:rsid w:val="0033138F"/>
    <w:rsid w:val="003A38DC"/>
    <w:rsid w:val="003A73BB"/>
    <w:rsid w:val="003C7482"/>
    <w:rsid w:val="003D5F1E"/>
    <w:rsid w:val="003E5DE8"/>
    <w:rsid w:val="003F67DD"/>
    <w:rsid w:val="004108A5"/>
    <w:rsid w:val="00446E10"/>
    <w:rsid w:val="004B6C40"/>
    <w:rsid w:val="004D574D"/>
    <w:rsid w:val="00512657"/>
    <w:rsid w:val="005308EE"/>
    <w:rsid w:val="00535CAF"/>
    <w:rsid w:val="005805CD"/>
    <w:rsid w:val="0060573C"/>
    <w:rsid w:val="00623B77"/>
    <w:rsid w:val="00643C18"/>
    <w:rsid w:val="006F5796"/>
    <w:rsid w:val="00703DFF"/>
    <w:rsid w:val="007241F9"/>
    <w:rsid w:val="00746323"/>
    <w:rsid w:val="00755D2A"/>
    <w:rsid w:val="00774DB4"/>
    <w:rsid w:val="0078517E"/>
    <w:rsid w:val="007D11FD"/>
    <w:rsid w:val="007D65FF"/>
    <w:rsid w:val="007F3B55"/>
    <w:rsid w:val="00816FF1"/>
    <w:rsid w:val="008269EE"/>
    <w:rsid w:val="008A75AB"/>
    <w:rsid w:val="008A7C7A"/>
    <w:rsid w:val="008D10D0"/>
    <w:rsid w:val="008E0BC8"/>
    <w:rsid w:val="008F5DFC"/>
    <w:rsid w:val="00914361"/>
    <w:rsid w:val="009563E4"/>
    <w:rsid w:val="00970EB3"/>
    <w:rsid w:val="009D494F"/>
    <w:rsid w:val="009E1541"/>
    <w:rsid w:val="009F544A"/>
    <w:rsid w:val="00A03193"/>
    <w:rsid w:val="00A27EC8"/>
    <w:rsid w:val="00A31EB2"/>
    <w:rsid w:val="00A86345"/>
    <w:rsid w:val="00AA6013"/>
    <w:rsid w:val="00AC5609"/>
    <w:rsid w:val="00AF0EF9"/>
    <w:rsid w:val="00B126A7"/>
    <w:rsid w:val="00B22E91"/>
    <w:rsid w:val="00B36938"/>
    <w:rsid w:val="00B52AF0"/>
    <w:rsid w:val="00B5533F"/>
    <w:rsid w:val="00B55A5E"/>
    <w:rsid w:val="00B5708A"/>
    <w:rsid w:val="00B83B64"/>
    <w:rsid w:val="00BA467B"/>
    <w:rsid w:val="00BC54A9"/>
    <w:rsid w:val="00BF3CA2"/>
    <w:rsid w:val="00C34C45"/>
    <w:rsid w:val="00C41645"/>
    <w:rsid w:val="00C53E61"/>
    <w:rsid w:val="00C55413"/>
    <w:rsid w:val="00CF73A5"/>
    <w:rsid w:val="00CF7CC3"/>
    <w:rsid w:val="00D05F25"/>
    <w:rsid w:val="00D067F5"/>
    <w:rsid w:val="00D12CD5"/>
    <w:rsid w:val="00D225C8"/>
    <w:rsid w:val="00D50848"/>
    <w:rsid w:val="00D5495B"/>
    <w:rsid w:val="00D557A7"/>
    <w:rsid w:val="00D60AA9"/>
    <w:rsid w:val="00D8234E"/>
    <w:rsid w:val="00E0688D"/>
    <w:rsid w:val="00E4763E"/>
    <w:rsid w:val="00E47FC7"/>
    <w:rsid w:val="00E71276"/>
    <w:rsid w:val="00EA1EBF"/>
    <w:rsid w:val="00EE1642"/>
    <w:rsid w:val="00EE63F0"/>
    <w:rsid w:val="00F0269F"/>
    <w:rsid w:val="00F2151E"/>
    <w:rsid w:val="00F376A8"/>
    <w:rsid w:val="00F469AE"/>
    <w:rsid w:val="00F64C39"/>
    <w:rsid w:val="00FB01C4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35476"/>
  <w15:docId w15:val="{522F1EDF-D267-4A4D-83E0-08B035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8F"/>
    <w:pPr>
      <w:tabs>
        <w:tab w:val="right" w:pos="9000"/>
      </w:tabs>
    </w:pPr>
    <w:rPr>
      <w:lang w:eastAsia="en-US"/>
    </w:rPr>
  </w:style>
  <w:style w:type="paragraph" w:styleId="Heading1">
    <w:name w:val="heading 1"/>
    <w:basedOn w:val="Normal"/>
    <w:next w:val="Normal"/>
    <w:qFormat/>
    <w:rsid w:val="0033138F"/>
    <w:pPr>
      <w:keepNext/>
      <w:numPr>
        <w:numId w:val="1"/>
      </w:numPr>
      <w:tabs>
        <w:tab w:val="left" w:pos="576"/>
      </w:tabs>
      <w:spacing w:before="360" w:after="120"/>
      <w:outlineLvl w:val="0"/>
    </w:pPr>
    <w:rPr>
      <w:rFonts w:ascii="Univers" w:hAnsi="Univers"/>
      <w:b/>
      <w:caps/>
      <w:sz w:val="22"/>
    </w:rPr>
  </w:style>
  <w:style w:type="paragraph" w:styleId="Heading2">
    <w:name w:val="heading 2"/>
    <w:basedOn w:val="Heading1"/>
    <w:next w:val="Normal"/>
    <w:qFormat/>
    <w:rsid w:val="0033138F"/>
    <w:pPr>
      <w:numPr>
        <w:ilvl w:val="1"/>
        <w:numId w:val="2"/>
      </w:numPr>
      <w:tabs>
        <w:tab w:val="clear" w:pos="360"/>
      </w:tabs>
      <w:spacing w:before="180" w:after="60"/>
      <w:outlineLvl w:val="1"/>
    </w:pPr>
    <w:rPr>
      <w:b w:val="0"/>
      <w:sz w:val="20"/>
    </w:rPr>
  </w:style>
  <w:style w:type="paragraph" w:styleId="Heading3">
    <w:name w:val="heading 3"/>
    <w:basedOn w:val="Normal"/>
    <w:next w:val="Normal"/>
    <w:qFormat/>
    <w:rsid w:val="0033138F"/>
    <w:pPr>
      <w:keepNext/>
      <w:spacing w:before="120" w:after="60"/>
      <w:ind w:left="576"/>
      <w:outlineLvl w:val="2"/>
    </w:pPr>
    <w:rPr>
      <w:rFonts w:ascii="Univers" w:hAnsi="Univers"/>
      <w:i/>
    </w:rPr>
  </w:style>
  <w:style w:type="paragraph" w:styleId="Heading4">
    <w:name w:val="heading 4"/>
    <w:basedOn w:val="Heading3"/>
    <w:next w:val="Normal"/>
    <w:qFormat/>
    <w:rsid w:val="0033138F"/>
    <w:pPr>
      <w:ind w:left="1440"/>
      <w:outlineLvl w:val="3"/>
    </w:pPr>
  </w:style>
  <w:style w:type="paragraph" w:styleId="Heading5">
    <w:name w:val="heading 5"/>
    <w:basedOn w:val="Heading3"/>
    <w:next w:val="Normal"/>
    <w:qFormat/>
    <w:rsid w:val="0033138F"/>
    <w:pPr>
      <w:ind w:left="1440"/>
      <w:outlineLvl w:val="4"/>
    </w:pPr>
  </w:style>
  <w:style w:type="paragraph" w:styleId="Heading6">
    <w:name w:val="heading 6"/>
    <w:basedOn w:val="Heading3"/>
    <w:next w:val="Normal"/>
    <w:qFormat/>
    <w:rsid w:val="0033138F"/>
    <w:pPr>
      <w:ind w:left="1440"/>
      <w:outlineLvl w:val="5"/>
    </w:pPr>
  </w:style>
  <w:style w:type="paragraph" w:styleId="Heading7">
    <w:name w:val="heading 7"/>
    <w:basedOn w:val="Heading3"/>
    <w:next w:val="Normal"/>
    <w:qFormat/>
    <w:rsid w:val="0033138F"/>
    <w:pPr>
      <w:outlineLvl w:val="6"/>
    </w:pPr>
  </w:style>
  <w:style w:type="paragraph" w:styleId="Heading8">
    <w:name w:val="heading 8"/>
    <w:basedOn w:val="Heading3"/>
    <w:next w:val="Normal"/>
    <w:qFormat/>
    <w:rsid w:val="0033138F"/>
    <w:pPr>
      <w:outlineLvl w:val="7"/>
    </w:pPr>
  </w:style>
  <w:style w:type="paragraph" w:styleId="Heading9">
    <w:name w:val="heading 9"/>
    <w:basedOn w:val="Heading3"/>
    <w:next w:val="Normal"/>
    <w:qFormat/>
    <w:rsid w:val="003313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3138F"/>
    <w:rPr>
      <w:sz w:val="16"/>
      <w:szCs w:val="16"/>
    </w:rPr>
  </w:style>
  <w:style w:type="paragraph" w:styleId="List">
    <w:name w:val="List"/>
    <w:basedOn w:val="Normal"/>
    <w:semiHidden/>
    <w:rsid w:val="0033138F"/>
    <w:pPr>
      <w:numPr>
        <w:numId w:val="4"/>
      </w:numPr>
      <w:tabs>
        <w:tab w:val="clear" w:pos="9000"/>
        <w:tab w:val="left" w:pos="864"/>
      </w:tabs>
      <w:spacing w:before="120" w:after="40"/>
    </w:pPr>
  </w:style>
  <w:style w:type="paragraph" w:styleId="CommentText">
    <w:name w:val="annotation text"/>
    <w:basedOn w:val="Normal"/>
    <w:semiHidden/>
    <w:rsid w:val="0033138F"/>
  </w:style>
  <w:style w:type="paragraph" w:styleId="Title">
    <w:name w:val="Title"/>
    <w:basedOn w:val="Normal"/>
    <w:qFormat/>
    <w:rsid w:val="0033138F"/>
    <w:pPr>
      <w:spacing w:after="480"/>
      <w:jc w:val="center"/>
    </w:pPr>
    <w:rPr>
      <w:rFonts w:ascii="Trebuchet MS" w:hAnsi="Trebuchet MS"/>
      <w:b/>
      <w:caps/>
      <w:color w:val="808080"/>
      <w:sz w:val="36"/>
    </w:rPr>
  </w:style>
  <w:style w:type="paragraph" w:styleId="List2">
    <w:name w:val="List 2"/>
    <w:basedOn w:val="List"/>
    <w:semiHidden/>
    <w:rsid w:val="0033138F"/>
    <w:pPr>
      <w:numPr>
        <w:numId w:val="3"/>
      </w:numPr>
      <w:tabs>
        <w:tab w:val="left" w:pos="1152"/>
      </w:tabs>
      <w:spacing w:before="0"/>
    </w:pPr>
  </w:style>
  <w:style w:type="paragraph" w:styleId="Footer">
    <w:name w:val="footer"/>
    <w:basedOn w:val="Normal"/>
    <w:next w:val="Normal"/>
    <w:rsid w:val="0033138F"/>
    <w:pPr>
      <w:pBdr>
        <w:top w:val="single" w:sz="2" w:space="1" w:color="808080"/>
      </w:pBdr>
    </w:pPr>
    <w:rPr>
      <w:rFonts w:ascii="Trebuchet MS" w:hAnsi="Trebuchet MS"/>
      <w:caps/>
      <w:color w:val="808080"/>
      <w:sz w:val="18"/>
    </w:rPr>
  </w:style>
  <w:style w:type="paragraph" w:styleId="Header">
    <w:name w:val="header"/>
    <w:basedOn w:val="Normal"/>
    <w:semiHidden/>
    <w:rsid w:val="0033138F"/>
    <w:pPr>
      <w:pBdr>
        <w:bottom w:val="single" w:sz="24" w:space="1" w:color="808080"/>
      </w:pBdr>
    </w:pPr>
    <w:rPr>
      <w:rFonts w:ascii="Trebuchet MS" w:hAnsi="Trebuchet MS"/>
      <w:caps/>
      <w:color w:val="80808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138F"/>
    <w:rPr>
      <w:rFonts w:ascii="Trebuchet MS" w:hAnsi="Trebuchet MS"/>
      <w:dstrike w:val="0"/>
      <w:color w:val="808080"/>
      <w:spacing w:val="0"/>
      <w:w w:val="100"/>
      <w:kern w:val="0"/>
      <w:position w:val="0"/>
      <w:sz w:val="18"/>
      <w:vertAlign w:val="baseli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E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494F"/>
    <w:rPr>
      <w:lang w:eastAsia="en-US"/>
    </w:rPr>
  </w:style>
  <w:style w:type="paragraph" w:customStyle="1" w:styleId="Default">
    <w:name w:val="Default"/>
    <w:rsid w:val="001D3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nsSerifNormal">
    <w:name w:val="Sans Serif Normal"/>
    <w:link w:val="SansSerifNormalChar"/>
    <w:autoRedefine/>
    <w:rsid w:val="00AA6013"/>
    <w:pPr>
      <w:tabs>
        <w:tab w:val="right" w:pos="10080"/>
      </w:tabs>
      <w:spacing w:after="120"/>
      <w:ind w:leftChars="100" w:left="340" w:rightChars="100" w:right="240" w:hangingChars="50" w:hanging="100"/>
      <w:jc w:val="both"/>
    </w:pPr>
    <w:rPr>
      <w:rFonts w:ascii="Arial" w:hAnsi="Arial" w:cs="Arial"/>
      <w:bCs/>
      <w:kern w:val="32"/>
    </w:rPr>
  </w:style>
  <w:style w:type="character" w:customStyle="1" w:styleId="SansSerifNormalChar">
    <w:name w:val="Sans Serif Normal Char"/>
    <w:basedOn w:val="DefaultParagraphFont"/>
    <w:link w:val="SansSerifNormal"/>
    <w:rsid w:val="00AA6013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F29B-0FA9-450E-9C44-BDB9994C4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2A4DC-800E-4535-82DD-BBAF64BDF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772DA-1D18-46B5-BAC5-0BA9BC88A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3ED4ED-D109-4ACE-884D-9DCD682D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Planning</vt:lpstr>
    </vt:vector>
  </TitlesOfParts>
  <Company>Dell Computer Corporation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Planning</dc:title>
  <dc:subject/>
  <dc:creator>Jeff W. Scott</dc:creator>
  <cp:keywords/>
  <cp:lastModifiedBy>Alfredo Heredia</cp:lastModifiedBy>
  <cp:revision>3</cp:revision>
  <cp:lastPrinted>2002-01-09T04:14:00Z</cp:lastPrinted>
  <dcterms:created xsi:type="dcterms:W3CDTF">2020-08-25T14:41:00Z</dcterms:created>
  <dcterms:modified xsi:type="dcterms:W3CDTF">2020-08-25T14:42:00Z</dcterms:modified>
</cp:coreProperties>
</file>